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5E5" w:rsidRPr="00F1330E" w:rsidRDefault="00937B3D" w:rsidP="004406F3">
      <w:pPr>
        <w:ind w:left="-567" w:firstLine="567"/>
        <w:jc w:val="right"/>
        <w:rPr>
          <w:rFonts w:ascii="Times New Roman" w:hAnsi="Times New Roman"/>
          <w:b/>
          <w:sz w:val="24"/>
          <w:szCs w:val="24"/>
        </w:rPr>
      </w:pPr>
      <w:r w:rsidRPr="00F1330E">
        <w:rPr>
          <w:rFonts w:ascii="Times New Roman" w:hAnsi="Times New Roman"/>
          <w:b/>
          <w:sz w:val="24"/>
          <w:szCs w:val="24"/>
        </w:rPr>
        <w:t xml:space="preserve">УТВЕРЖДАЮ </w:t>
      </w:r>
    </w:p>
    <w:p w:rsidR="00EF4439" w:rsidRPr="00F1330E" w:rsidRDefault="00EF4439" w:rsidP="004406F3">
      <w:pPr>
        <w:spacing w:line="240" w:lineRule="auto"/>
        <w:ind w:left="-567" w:firstLine="567"/>
        <w:contextualSpacing/>
        <w:jc w:val="right"/>
        <w:rPr>
          <w:rFonts w:ascii="Times New Roman" w:hAnsi="Times New Roman"/>
          <w:sz w:val="24"/>
          <w:szCs w:val="24"/>
        </w:rPr>
      </w:pPr>
      <w:r w:rsidRPr="00F1330E">
        <w:rPr>
          <w:rFonts w:ascii="Times New Roman" w:hAnsi="Times New Roman"/>
          <w:sz w:val="24"/>
          <w:szCs w:val="24"/>
        </w:rPr>
        <w:t>Председатель комитета культуры</w:t>
      </w:r>
    </w:p>
    <w:p w:rsidR="00EF4439" w:rsidRPr="00F1330E" w:rsidRDefault="009E5163" w:rsidP="004406F3">
      <w:pPr>
        <w:spacing w:line="240" w:lineRule="auto"/>
        <w:ind w:left="-567" w:firstLine="567"/>
        <w:contextualSpacing/>
        <w:jc w:val="right"/>
        <w:rPr>
          <w:rFonts w:ascii="Times New Roman" w:hAnsi="Times New Roman"/>
          <w:sz w:val="24"/>
          <w:szCs w:val="24"/>
        </w:rPr>
      </w:pPr>
      <w:r w:rsidRPr="00F1330E">
        <w:rPr>
          <w:rFonts w:ascii="Times New Roman" w:hAnsi="Times New Roman"/>
          <w:sz w:val="24"/>
          <w:szCs w:val="24"/>
        </w:rPr>
        <w:t>а</w:t>
      </w:r>
      <w:r w:rsidR="00EF4439" w:rsidRPr="00F1330E">
        <w:rPr>
          <w:rFonts w:ascii="Times New Roman" w:hAnsi="Times New Roman"/>
          <w:sz w:val="24"/>
          <w:szCs w:val="24"/>
        </w:rPr>
        <w:t>дминистрации городского округа «Город Чита»</w:t>
      </w:r>
    </w:p>
    <w:p w:rsidR="00EF4439" w:rsidRPr="00F1330E" w:rsidRDefault="00EF4439" w:rsidP="004406F3">
      <w:pPr>
        <w:ind w:left="-567" w:firstLine="567"/>
        <w:jc w:val="right"/>
        <w:rPr>
          <w:rFonts w:ascii="Times New Roman" w:hAnsi="Times New Roman"/>
          <w:sz w:val="24"/>
          <w:szCs w:val="24"/>
        </w:rPr>
      </w:pPr>
    </w:p>
    <w:p w:rsidR="00EF4439" w:rsidRPr="00F1330E" w:rsidRDefault="00EF4439" w:rsidP="004406F3">
      <w:pPr>
        <w:spacing w:line="240" w:lineRule="auto"/>
        <w:ind w:left="-567" w:firstLine="567"/>
        <w:contextualSpacing/>
        <w:jc w:val="right"/>
        <w:rPr>
          <w:rFonts w:ascii="Times New Roman" w:hAnsi="Times New Roman"/>
          <w:sz w:val="24"/>
          <w:szCs w:val="24"/>
        </w:rPr>
      </w:pPr>
      <w:r w:rsidRPr="00F1330E">
        <w:rPr>
          <w:rFonts w:ascii="Times New Roman" w:hAnsi="Times New Roman"/>
          <w:sz w:val="24"/>
          <w:szCs w:val="24"/>
        </w:rPr>
        <w:t xml:space="preserve">_______________/ В.Е. Девяткин                                                                                             </w:t>
      </w:r>
    </w:p>
    <w:p w:rsidR="00937B3D" w:rsidRPr="00F1330E" w:rsidRDefault="00EF4439" w:rsidP="004406F3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1330E">
        <w:rPr>
          <w:rFonts w:ascii="Times New Roman" w:hAnsi="Times New Roman"/>
          <w:sz w:val="24"/>
          <w:szCs w:val="24"/>
        </w:rPr>
        <w:t xml:space="preserve">                                               М.П</w:t>
      </w:r>
      <w:r w:rsidRPr="00F1330E">
        <w:rPr>
          <w:rFonts w:ascii="Times New Roman" w:hAnsi="Times New Roman"/>
          <w:b/>
          <w:sz w:val="24"/>
          <w:szCs w:val="24"/>
        </w:rPr>
        <w:t xml:space="preserve">. </w:t>
      </w:r>
    </w:p>
    <w:p w:rsidR="002E66F5" w:rsidRPr="00F1330E" w:rsidRDefault="002E66F5" w:rsidP="004406F3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E66F5" w:rsidRDefault="002E66F5" w:rsidP="004406F3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D1A74" w:rsidRPr="00F1330E" w:rsidRDefault="00ED1A74" w:rsidP="004406F3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C736F" w:rsidRPr="00F1330E" w:rsidRDefault="00CC736F" w:rsidP="004406F3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E66F5" w:rsidRPr="00F1330E" w:rsidRDefault="002E66F5" w:rsidP="004406F3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344DE" w:rsidRPr="00F1330E" w:rsidRDefault="00F344DE" w:rsidP="004406F3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344DE" w:rsidRPr="00F1330E" w:rsidRDefault="00F344DE" w:rsidP="004406F3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344DE" w:rsidRPr="00F1330E" w:rsidRDefault="00F344DE" w:rsidP="004406F3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344DE" w:rsidRPr="00F1330E" w:rsidRDefault="00F344DE" w:rsidP="004406F3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E66F5" w:rsidRPr="00F1330E" w:rsidRDefault="002E66F5" w:rsidP="004406F3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1330E">
        <w:rPr>
          <w:rFonts w:ascii="Times New Roman" w:hAnsi="Times New Roman"/>
          <w:b/>
          <w:sz w:val="24"/>
          <w:szCs w:val="24"/>
        </w:rPr>
        <w:t>ПОЛОЖЕНИЕ</w:t>
      </w:r>
    </w:p>
    <w:p w:rsidR="002E66F5" w:rsidRPr="00F1330E" w:rsidRDefault="00DC6B3D" w:rsidP="004406F3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1330E">
        <w:rPr>
          <w:rFonts w:ascii="Times New Roman" w:hAnsi="Times New Roman"/>
          <w:b/>
          <w:sz w:val="24"/>
          <w:szCs w:val="24"/>
        </w:rPr>
        <w:t xml:space="preserve">о проведении открытого </w:t>
      </w:r>
      <w:r w:rsidR="00EB70A6" w:rsidRPr="00F1330E">
        <w:rPr>
          <w:rFonts w:ascii="Times New Roman" w:hAnsi="Times New Roman"/>
          <w:b/>
          <w:sz w:val="24"/>
          <w:szCs w:val="24"/>
        </w:rPr>
        <w:t xml:space="preserve">творческого </w:t>
      </w:r>
      <w:r w:rsidRPr="00F1330E">
        <w:rPr>
          <w:rFonts w:ascii="Times New Roman" w:hAnsi="Times New Roman"/>
          <w:b/>
          <w:sz w:val="24"/>
          <w:szCs w:val="24"/>
        </w:rPr>
        <w:t>конкурса на</w:t>
      </w:r>
    </w:p>
    <w:p w:rsidR="002E66F5" w:rsidRPr="00F1330E" w:rsidRDefault="00DC6B3D" w:rsidP="004406F3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1330E">
        <w:rPr>
          <w:rFonts w:ascii="Times New Roman" w:hAnsi="Times New Roman"/>
          <w:b/>
          <w:sz w:val="24"/>
          <w:szCs w:val="24"/>
        </w:rPr>
        <w:t xml:space="preserve">лучший эскизный проект </w:t>
      </w:r>
      <w:r w:rsidR="00ED1A74">
        <w:rPr>
          <w:rFonts w:ascii="Times New Roman" w:hAnsi="Times New Roman"/>
          <w:b/>
          <w:sz w:val="24"/>
          <w:szCs w:val="24"/>
        </w:rPr>
        <w:t>памятника</w:t>
      </w:r>
    </w:p>
    <w:p w:rsidR="002E66F5" w:rsidRPr="00F1330E" w:rsidRDefault="002E66F5" w:rsidP="004406F3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E66F5" w:rsidRPr="00F1330E" w:rsidRDefault="002E66F5" w:rsidP="004406F3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1330E">
        <w:rPr>
          <w:rFonts w:ascii="Times New Roman" w:hAnsi="Times New Roman"/>
          <w:b/>
          <w:sz w:val="24"/>
          <w:szCs w:val="24"/>
        </w:rPr>
        <w:t>«</w:t>
      </w:r>
      <w:r w:rsidR="00ED1A74">
        <w:rPr>
          <w:rFonts w:ascii="Times New Roman" w:hAnsi="Times New Roman"/>
          <w:b/>
          <w:sz w:val="24"/>
          <w:szCs w:val="24"/>
        </w:rPr>
        <w:t>ДЕТИ ВОЙНЫ</w:t>
      </w:r>
      <w:r w:rsidRPr="00F1330E">
        <w:rPr>
          <w:rFonts w:ascii="Times New Roman" w:hAnsi="Times New Roman"/>
          <w:b/>
          <w:sz w:val="24"/>
          <w:szCs w:val="24"/>
        </w:rPr>
        <w:t>»</w:t>
      </w:r>
    </w:p>
    <w:p w:rsidR="002E66F5" w:rsidRPr="00F1330E" w:rsidRDefault="002E66F5" w:rsidP="004406F3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E66F5" w:rsidRPr="00F1330E" w:rsidRDefault="00DC6B3D" w:rsidP="004406F3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1330E">
        <w:rPr>
          <w:rFonts w:ascii="Times New Roman" w:hAnsi="Times New Roman"/>
          <w:b/>
          <w:sz w:val="24"/>
          <w:szCs w:val="24"/>
        </w:rPr>
        <w:t xml:space="preserve">на территории городского округа «Город </w:t>
      </w:r>
      <w:r w:rsidR="00BD59D5" w:rsidRPr="00F1330E">
        <w:rPr>
          <w:rFonts w:ascii="Times New Roman" w:hAnsi="Times New Roman"/>
          <w:b/>
          <w:sz w:val="24"/>
          <w:szCs w:val="24"/>
        </w:rPr>
        <w:t>Ч</w:t>
      </w:r>
      <w:r w:rsidRPr="00F1330E">
        <w:rPr>
          <w:rFonts w:ascii="Times New Roman" w:hAnsi="Times New Roman"/>
          <w:b/>
          <w:sz w:val="24"/>
          <w:szCs w:val="24"/>
        </w:rPr>
        <w:t>ита»</w:t>
      </w:r>
    </w:p>
    <w:p w:rsidR="002E66F5" w:rsidRPr="00F1330E" w:rsidRDefault="00DC6B3D" w:rsidP="004406F3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1330E">
        <w:rPr>
          <w:rFonts w:ascii="Times New Roman" w:hAnsi="Times New Roman"/>
          <w:b/>
          <w:sz w:val="24"/>
          <w:szCs w:val="24"/>
        </w:rPr>
        <w:t>Забайкальского края</w:t>
      </w:r>
    </w:p>
    <w:p w:rsidR="002E66F5" w:rsidRPr="00F1330E" w:rsidRDefault="002E66F5" w:rsidP="004406F3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E66F5" w:rsidRPr="00F1330E" w:rsidRDefault="002E66F5" w:rsidP="004406F3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E66F5" w:rsidRPr="00F1330E" w:rsidRDefault="002E66F5" w:rsidP="004406F3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E66F5" w:rsidRPr="00F1330E" w:rsidRDefault="002E66F5" w:rsidP="004406F3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E66F5" w:rsidRPr="00F1330E" w:rsidRDefault="002E66F5" w:rsidP="004406F3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E66F5" w:rsidRPr="00F1330E" w:rsidRDefault="002E66F5" w:rsidP="004406F3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E66F5" w:rsidRPr="00B851F3" w:rsidRDefault="00B851F3" w:rsidP="00B851F3">
      <w:pPr>
        <w:spacing w:line="240" w:lineRule="auto"/>
        <w:ind w:left="-567" w:firstLine="567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 w:rsidRPr="00B851F3">
        <w:rPr>
          <w:rFonts w:ascii="Times New Roman" w:hAnsi="Times New Roman"/>
          <w:b/>
          <w:i/>
          <w:sz w:val="24"/>
          <w:szCs w:val="24"/>
        </w:rPr>
        <w:t>К</w:t>
      </w:r>
      <w:r w:rsidR="000954FF" w:rsidRPr="00B851F3">
        <w:rPr>
          <w:rFonts w:ascii="Times New Roman" w:hAnsi="Times New Roman"/>
          <w:b/>
          <w:i/>
          <w:spacing w:val="40"/>
          <w:sz w:val="24"/>
          <w:szCs w:val="24"/>
        </w:rPr>
        <w:t xml:space="preserve">  </w:t>
      </w:r>
      <w:r w:rsidR="000954FF" w:rsidRPr="00B851F3">
        <w:rPr>
          <w:b/>
          <w:i/>
        </w:rPr>
        <w:t>80</w:t>
      </w:r>
      <w:r w:rsidR="000954FF" w:rsidRPr="00B851F3">
        <w:rPr>
          <w:rFonts w:ascii="Times New Roman" w:hAnsi="Times New Roman"/>
          <w:b/>
          <w:i/>
          <w:sz w:val="24"/>
          <w:szCs w:val="24"/>
        </w:rPr>
        <w:t>-лети</w:t>
      </w:r>
      <w:r w:rsidRPr="00B851F3">
        <w:rPr>
          <w:rFonts w:ascii="Times New Roman" w:hAnsi="Times New Roman"/>
          <w:b/>
          <w:i/>
          <w:sz w:val="24"/>
          <w:szCs w:val="24"/>
        </w:rPr>
        <w:t>ю</w:t>
      </w:r>
      <w:r w:rsidR="000954FF" w:rsidRPr="00B851F3">
        <w:rPr>
          <w:rFonts w:ascii="Times New Roman" w:hAnsi="Times New Roman"/>
          <w:b/>
          <w:i/>
          <w:spacing w:val="40"/>
          <w:sz w:val="24"/>
          <w:szCs w:val="24"/>
        </w:rPr>
        <w:t xml:space="preserve">  </w:t>
      </w:r>
      <w:r w:rsidR="000954FF" w:rsidRPr="00B851F3">
        <w:rPr>
          <w:rFonts w:ascii="Times New Roman" w:hAnsi="Times New Roman"/>
          <w:b/>
          <w:i/>
          <w:sz w:val="24"/>
          <w:szCs w:val="24"/>
        </w:rPr>
        <w:t>Победы</w:t>
      </w:r>
      <w:r w:rsidR="000954FF" w:rsidRPr="00B851F3">
        <w:rPr>
          <w:rFonts w:ascii="Times New Roman" w:hAnsi="Times New Roman"/>
          <w:b/>
          <w:i/>
          <w:spacing w:val="40"/>
          <w:sz w:val="24"/>
          <w:szCs w:val="24"/>
        </w:rPr>
        <w:t xml:space="preserve">  </w:t>
      </w:r>
      <w:r w:rsidR="000954FF" w:rsidRPr="00B851F3">
        <w:rPr>
          <w:rFonts w:ascii="Times New Roman" w:hAnsi="Times New Roman"/>
          <w:b/>
          <w:i/>
          <w:sz w:val="24"/>
          <w:szCs w:val="24"/>
        </w:rPr>
        <w:t>в</w:t>
      </w:r>
      <w:r w:rsidR="000954FF" w:rsidRPr="00B851F3">
        <w:rPr>
          <w:rFonts w:ascii="Times New Roman" w:hAnsi="Times New Roman"/>
          <w:b/>
          <w:i/>
          <w:spacing w:val="40"/>
          <w:sz w:val="24"/>
          <w:szCs w:val="24"/>
        </w:rPr>
        <w:t xml:space="preserve">  </w:t>
      </w:r>
      <w:r w:rsidR="000954FF" w:rsidRPr="00B851F3">
        <w:rPr>
          <w:rFonts w:ascii="Times New Roman" w:hAnsi="Times New Roman"/>
          <w:b/>
          <w:i/>
          <w:sz w:val="24"/>
          <w:szCs w:val="24"/>
        </w:rPr>
        <w:t>Великой</w:t>
      </w:r>
      <w:r w:rsidR="000954FF" w:rsidRPr="00B851F3">
        <w:rPr>
          <w:rFonts w:ascii="Times New Roman" w:hAnsi="Times New Roman"/>
          <w:b/>
          <w:i/>
          <w:spacing w:val="-1"/>
          <w:sz w:val="24"/>
          <w:szCs w:val="24"/>
        </w:rPr>
        <w:t xml:space="preserve"> </w:t>
      </w:r>
      <w:r w:rsidR="000954FF" w:rsidRPr="00B851F3">
        <w:rPr>
          <w:rFonts w:ascii="Times New Roman" w:hAnsi="Times New Roman"/>
          <w:b/>
          <w:i/>
          <w:sz w:val="24"/>
          <w:szCs w:val="24"/>
        </w:rPr>
        <w:t>Отечественной</w:t>
      </w:r>
      <w:r w:rsidR="000954FF" w:rsidRPr="00B851F3">
        <w:rPr>
          <w:rFonts w:ascii="Times New Roman" w:hAnsi="Times New Roman"/>
          <w:b/>
          <w:i/>
          <w:spacing w:val="20"/>
          <w:sz w:val="24"/>
          <w:szCs w:val="24"/>
        </w:rPr>
        <w:t xml:space="preserve"> </w:t>
      </w:r>
      <w:r w:rsidR="000954FF" w:rsidRPr="00B851F3">
        <w:rPr>
          <w:rFonts w:ascii="Times New Roman" w:hAnsi="Times New Roman"/>
          <w:b/>
          <w:i/>
          <w:sz w:val="24"/>
          <w:szCs w:val="24"/>
        </w:rPr>
        <w:t>войне</w:t>
      </w:r>
    </w:p>
    <w:p w:rsidR="002E66F5" w:rsidRPr="00F1330E" w:rsidRDefault="002E66F5" w:rsidP="004406F3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E66F5" w:rsidRPr="00F1330E" w:rsidRDefault="002E66F5" w:rsidP="004406F3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E66F5" w:rsidRPr="00F1330E" w:rsidRDefault="002E66F5" w:rsidP="004406F3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E66F5" w:rsidRPr="00F1330E" w:rsidRDefault="002E66F5" w:rsidP="004406F3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E66F5" w:rsidRPr="00F1330E" w:rsidRDefault="002E66F5" w:rsidP="004406F3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E66F5" w:rsidRPr="00F1330E" w:rsidRDefault="002E66F5" w:rsidP="004406F3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E66F5" w:rsidRPr="00F1330E" w:rsidRDefault="002E66F5" w:rsidP="004406F3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E66F5" w:rsidRPr="00F1330E" w:rsidRDefault="002E66F5" w:rsidP="004406F3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E66F5" w:rsidRPr="00F1330E" w:rsidRDefault="002E66F5" w:rsidP="004406F3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E66F5" w:rsidRPr="00F1330E" w:rsidRDefault="002E66F5" w:rsidP="004406F3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E66F5" w:rsidRPr="00F1330E" w:rsidRDefault="002E66F5" w:rsidP="004406F3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E66F5" w:rsidRPr="00F1330E" w:rsidRDefault="002E66F5" w:rsidP="004406F3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E66F5" w:rsidRPr="00F1330E" w:rsidRDefault="002E66F5" w:rsidP="004406F3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E66F5" w:rsidRPr="00F1330E" w:rsidRDefault="002E66F5" w:rsidP="004406F3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E66F5" w:rsidRPr="00F1330E" w:rsidRDefault="002E66F5" w:rsidP="004406F3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E66F5" w:rsidRPr="00F1330E" w:rsidRDefault="002E66F5" w:rsidP="004406F3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E66F5" w:rsidRPr="00F1330E" w:rsidRDefault="002E66F5" w:rsidP="004406F3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E66F5" w:rsidRPr="00F1330E" w:rsidRDefault="002E66F5" w:rsidP="004406F3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E66F5" w:rsidRDefault="002E66F5" w:rsidP="004406F3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F1330E">
        <w:rPr>
          <w:rFonts w:ascii="Times New Roman" w:hAnsi="Times New Roman"/>
          <w:sz w:val="24"/>
          <w:szCs w:val="24"/>
        </w:rPr>
        <w:t>г. Чита, 202</w:t>
      </w:r>
      <w:r w:rsidR="00ED1A74">
        <w:rPr>
          <w:rFonts w:ascii="Times New Roman" w:hAnsi="Times New Roman"/>
          <w:sz w:val="24"/>
          <w:szCs w:val="24"/>
        </w:rPr>
        <w:t>5</w:t>
      </w:r>
    </w:p>
    <w:p w:rsidR="00F1330E" w:rsidRPr="00F1330E" w:rsidRDefault="00F1330E" w:rsidP="004406F3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064CF" w:rsidRPr="00C064CF" w:rsidRDefault="00C064CF" w:rsidP="00C064C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64CF">
        <w:rPr>
          <w:rFonts w:ascii="Times New Roman" w:hAnsi="Times New Roman"/>
          <w:b/>
          <w:sz w:val="24"/>
          <w:szCs w:val="24"/>
        </w:rPr>
        <w:lastRenderedPageBreak/>
        <w:t>Общие положения</w:t>
      </w:r>
    </w:p>
    <w:p w:rsidR="00C064CF" w:rsidRDefault="00C064CF" w:rsidP="00C064CF">
      <w:pPr>
        <w:pStyle w:val="Default"/>
        <w:ind w:left="-567" w:right="-1" w:firstLine="425"/>
        <w:contextualSpacing/>
        <w:jc w:val="both"/>
        <w:rPr>
          <w:color w:val="auto"/>
        </w:rPr>
      </w:pPr>
    </w:p>
    <w:p w:rsidR="00C064CF" w:rsidRDefault="00C064CF" w:rsidP="00C064CF">
      <w:pPr>
        <w:pStyle w:val="Default"/>
        <w:ind w:left="-567" w:right="-1" w:firstLine="425"/>
        <w:contextualSpacing/>
        <w:jc w:val="both"/>
        <w:rPr>
          <w:color w:val="auto"/>
        </w:rPr>
      </w:pPr>
      <w:r>
        <w:rPr>
          <w:color w:val="auto"/>
        </w:rPr>
        <w:t>1.1. Настоящее Положение (далее – Положение) определяет порядок организации и условия проведения открытого Всероссийского конкурса (далее – Конкурс) на лучший эскизный проект памятника «Дети войны» (далее – Памятник). Положение определяет условия участия в Конкурсе, рассмотрение Конкурсных работ и выявления победителей, а также форму поощрения.</w:t>
      </w:r>
    </w:p>
    <w:p w:rsidR="00C064CF" w:rsidRDefault="00C064CF" w:rsidP="00C064CF">
      <w:pPr>
        <w:pStyle w:val="Default"/>
        <w:spacing w:after="197"/>
        <w:ind w:left="-567" w:right="-1" w:firstLine="425"/>
        <w:contextualSpacing/>
        <w:jc w:val="both"/>
        <w:rPr>
          <w:color w:val="auto"/>
        </w:rPr>
      </w:pPr>
      <w:r>
        <w:rPr>
          <w:color w:val="auto"/>
        </w:rPr>
        <w:t xml:space="preserve">1.2. Организацию и проведение конкурса осуществляет комитет культуры администрации городского округа «Город Чита» (далее – Организатор). </w:t>
      </w:r>
    </w:p>
    <w:p w:rsidR="00C064CF" w:rsidRDefault="00C064CF" w:rsidP="00C064CF">
      <w:pPr>
        <w:pStyle w:val="Default"/>
        <w:spacing w:after="197"/>
        <w:ind w:left="-567" w:right="-1" w:firstLine="425"/>
        <w:contextualSpacing/>
        <w:jc w:val="both"/>
        <w:rPr>
          <w:color w:val="auto"/>
        </w:rPr>
      </w:pPr>
      <w:r>
        <w:rPr>
          <w:color w:val="auto"/>
        </w:rPr>
        <w:t>1.3. Конкурс является открытым. Он представляет собой мероприятие в сфере художественного творчества по созданию на конкурсной основе лучшего эскизного проекта памятника «Дети войны» (далее – Эскизный проект).</w:t>
      </w:r>
    </w:p>
    <w:p w:rsidR="00C064CF" w:rsidRDefault="00C064CF" w:rsidP="00C064CF">
      <w:pPr>
        <w:pStyle w:val="Default"/>
        <w:spacing w:after="197"/>
        <w:ind w:left="-567" w:right="-1" w:firstLine="425"/>
        <w:contextualSpacing/>
        <w:jc w:val="both"/>
        <w:rPr>
          <w:color w:val="auto"/>
        </w:rPr>
      </w:pPr>
      <w:r>
        <w:rPr>
          <w:color w:val="auto"/>
        </w:rPr>
        <w:t>1.4. Цели и задачи Конкурса:</w:t>
      </w:r>
    </w:p>
    <w:p w:rsidR="00C064CF" w:rsidRDefault="00C064CF" w:rsidP="00C064CF">
      <w:pPr>
        <w:pStyle w:val="Default"/>
        <w:spacing w:after="197"/>
        <w:ind w:left="-567" w:right="-1" w:firstLine="425"/>
        <w:contextualSpacing/>
        <w:jc w:val="both"/>
        <w:rPr>
          <w:color w:val="auto"/>
        </w:rPr>
      </w:pPr>
      <w:r>
        <w:rPr>
          <w:color w:val="auto"/>
        </w:rPr>
        <w:t>1.4.1. Определение лучшего Эскизного проекта в соответствии с настоящим Положением.</w:t>
      </w:r>
    </w:p>
    <w:p w:rsidR="00C064CF" w:rsidRDefault="00C064CF" w:rsidP="00C064CF">
      <w:pPr>
        <w:pStyle w:val="Default"/>
        <w:spacing w:after="197"/>
        <w:ind w:left="-567" w:right="-1" w:firstLine="425"/>
        <w:contextualSpacing/>
        <w:jc w:val="both"/>
        <w:rPr>
          <w:iCs/>
        </w:rPr>
      </w:pPr>
      <w:r>
        <w:rPr>
          <w:color w:val="auto"/>
        </w:rPr>
        <w:t xml:space="preserve">1.4.2. Использование памятников военной истории России в военно-патриотическом воспитании, сохранение памяти о сотнях тысяч советских детей и подростков, погибших в годы Великой Отечественной войны, о </w:t>
      </w:r>
      <w:r>
        <w:t>поколении забайкальцев, которые детьми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подростками</w:t>
      </w:r>
      <w:r>
        <w:rPr>
          <w:color w:val="auto"/>
        </w:rPr>
        <w:t xml:space="preserve"> </w:t>
      </w:r>
      <w:r>
        <w:t>пережили</w:t>
      </w:r>
      <w:r>
        <w:rPr>
          <w:spacing w:val="24"/>
        </w:rPr>
        <w:t xml:space="preserve"> </w:t>
      </w:r>
      <w:r>
        <w:t>войну</w:t>
      </w:r>
      <w:r>
        <w:rPr>
          <w:color w:val="auto"/>
        </w:rPr>
        <w:t xml:space="preserve"> в жестоких условиях</w:t>
      </w:r>
      <w:r>
        <w:t xml:space="preserve">, о их сиротстве, а также их самоотверженном труде на фабриках, заводах, в поле, скотоводческих фермах и чабанских стоянках, их помощи фронту </w:t>
      </w:r>
      <w:r>
        <w:rPr>
          <w:color w:val="auto"/>
        </w:rPr>
        <w:t>и Советской Армии, защищавшей рубежи Отечества.</w:t>
      </w:r>
      <w:r>
        <w:rPr>
          <w:iCs/>
        </w:rPr>
        <w:t xml:space="preserve"> </w:t>
      </w:r>
    </w:p>
    <w:p w:rsidR="00C064CF" w:rsidRDefault="00C064CF" w:rsidP="00C064CF">
      <w:pPr>
        <w:pStyle w:val="Default"/>
        <w:spacing w:after="197"/>
        <w:ind w:left="-567" w:right="-1" w:firstLine="425"/>
        <w:contextualSpacing/>
        <w:jc w:val="both"/>
        <w:rPr>
          <w:color w:val="auto"/>
        </w:rPr>
      </w:pPr>
      <w:r>
        <w:t>1</w:t>
      </w:r>
      <w:r>
        <w:rPr>
          <w:color w:val="auto"/>
        </w:rPr>
        <w:t>.4.3. Создание условий для сохранения духовно-нравственной основы российского общества, преемственности поколений, воспитания у молодежи чувства гордости за свой народ.</w:t>
      </w:r>
    </w:p>
    <w:p w:rsidR="00C064CF" w:rsidRDefault="00C064CF" w:rsidP="00C064CF">
      <w:pPr>
        <w:pStyle w:val="Default"/>
        <w:spacing w:after="197"/>
        <w:ind w:left="-567" w:right="-1" w:firstLine="425"/>
        <w:contextualSpacing/>
        <w:jc w:val="both"/>
        <w:rPr>
          <w:color w:val="auto"/>
        </w:rPr>
      </w:pPr>
      <w:r>
        <w:rPr>
          <w:color w:val="auto"/>
        </w:rPr>
        <w:t>1.4.4. Поддержание и развитие культурных традиций и профессионального художественного творчества в сфере монументального искусства и благоустройства городской среды.</w:t>
      </w:r>
    </w:p>
    <w:p w:rsidR="00C064CF" w:rsidRDefault="00C064CF" w:rsidP="00C064CF">
      <w:pPr>
        <w:pStyle w:val="Default"/>
        <w:spacing w:after="197"/>
        <w:ind w:left="-567" w:right="-1" w:firstLine="425"/>
        <w:contextualSpacing/>
        <w:jc w:val="both"/>
        <w:rPr>
          <w:color w:val="auto"/>
        </w:rPr>
      </w:pPr>
      <w:r>
        <w:rPr>
          <w:color w:val="auto"/>
        </w:rPr>
        <w:t>1.4.5. Предоставление организациям и отдельным гражданам Российской Федерации возможности участия в процессе создания памятника «Дети войны» путем открытого и публичного предложения обществу своего Эскизного проекта.</w:t>
      </w:r>
    </w:p>
    <w:p w:rsidR="00C064CF" w:rsidRDefault="00C064CF" w:rsidP="00C064CF">
      <w:pPr>
        <w:pStyle w:val="Default"/>
        <w:spacing w:after="197"/>
        <w:ind w:left="-567" w:right="-1" w:firstLine="425"/>
        <w:contextualSpacing/>
        <w:jc w:val="both"/>
        <w:rPr>
          <w:color w:val="auto"/>
        </w:rPr>
      </w:pPr>
      <w:r>
        <w:rPr>
          <w:color w:val="auto"/>
        </w:rPr>
        <w:t xml:space="preserve">1.5. Место установки Памятника – город Чита. Разработка Эскизного проекта должна быть осуществлена с привязкой к конкретной территории проектирования – мемориал «Боевая и трудовая слава забайкальцев в годы Великой Отечественной войны». Территория, расположенная </w:t>
      </w:r>
      <w:r>
        <w:rPr>
          <w:iCs/>
        </w:rPr>
        <w:t xml:space="preserve">на вновь облагороженной территории «Сквера памяти», </w:t>
      </w:r>
      <w:r>
        <w:rPr>
          <w:color w:val="auto"/>
        </w:rPr>
        <w:t xml:space="preserve">слева от Вечного огня, </w:t>
      </w:r>
      <w:r>
        <w:rPr>
          <w:iCs/>
        </w:rPr>
        <w:t xml:space="preserve">вблизи с мемориальными стендами с именами погибших забайкальцев в годы Великой Отечественной войны </w:t>
      </w:r>
      <w:r>
        <w:t>(Приложение № 4 к настоящему Положению)</w:t>
      </w:r>
      <w:r>
        <w:rPr>
          <w:color w:val="auto"/>
        </w:rPr>
        <w:t>.</w:t>
      </w:r>
    </w:p>
    <w:p w:rsidR="00C064CF" w:rsidRDefault="00C064CF" w:rsidP="00C064CF">
      <w:pPr>
        <w:pStyle w:val="Default"/>
        <w:ind w:left="-567" w:right="-1"/>
        <w:jc w:val="both"/>
      </w:pPr>
      <w:r>
        <w:t xml:space="preserve">       1.6. Под Эскизным проектом, создание которого является необходимым условием для участия в Конкурсе, понимается комплект документов, содержащий основные характеристики памятника «Дети войны» и его внешний вид. Требования к Эскизному проекту определены в Техническом задании (Приложение № 3). </w:t>
      </w:r>
    </w:p>
    <w:p w:rsidR="00C064CF" w:rsidRDefault="00C064CF" w:rsidP="00C064CF">
      <w:pPr>
        <w:pStyle w:val="Default"/>
        <w:ind w:left="-567" w:right="-1"/>
        <w:jc w:val="both"/>
      </w:pPr>
      <w:r>
        <w:t xml:space="preserve">     1.7. В состав Эскизного проекта входят: </w:t>
      </w:r>
    </w:p>
    <w:p w:rsidR="00C064CF" w:rsidRDefault="00C064CF" w:rsidP="00C064CF">
      <w:pPr>
        <w:pStyle w:val="Default"/>
        <w:ind w:left="-567" w:right="-1"/>
        <w:jc w:val="both"/>
      </w:pPr>
      <w:r>
        <w:rPr>
          <w:color w:val="auto"/>
        </w:rPr>
        <w:t xml:space="preserve"> –</w:t>
      </w:r>
      <w:r>
        <w:rPr>
          <w:rFonts w:ascii="Courier New" w:hAnsi="Courier New" w:cs="Courier New"/>
        </w:rPr>
        <w:t xml:space="preserve"> </w:t>
      </w:r>
      <w:r>
        <w:t xml:space="preserve">альбом формата А3 с пояснительной запиской и иллюстрациями на бумажном и электронном носителе </w:t>
      </w:r>
      <w:r>
        <w:rPr>
          <w:color w:val="auto"/>
        </w:rPr>
        <w:t>–</w:t>
      </w:r>
      <w:r>
        <w:t xml:space="preserve"> 1 экз.; </w:t>
      </w:r>
    </w:p>
    <w:p w:rsidR="00C064CF" w:rsidRDefault="00C064CF" w:rsidP="00C064CF">
      <w:pPr>
        <w:pStyle w:val="Default"/>
        <w:ind w:left="-567" w:right="-1"/>
        <w:contextualSpacing/>
        <w:jc w:val="both"/>
        <w:rPr>
          <w:color w:val="auto"/>
        </w:rPr>
      </w:pPr>
      <w:r>
        <w:rPr>
          <w:color w:val="auto"/>
        </w:rPr>
        <w:t>– в качестве проекта на Конкурс могут представляться 3D-модели в компьютерной графике, макеты или графические эскизы;</w:t>
      </w:r>
    </w:p>
    <w:p w:rsidR="00C064CF" w:rsidRDefault="00C064CF" w:rsidP="00C064CF">
      <w:pPr>
        <w:pStyle w:val="Default"/>
        <w:ind w:left="-567" w:right="-1"/>
        <w:jc w:val="both"/>
      </w:pPr>
      <w:r>
        <w:rPr>
          <w:rFonts w:ascii="Courier New" w:hAnsi="Courier New" w:cs="Courier New"/>
        </w:rPr>
        <w:t xml:space="preserve">- </w:t>
      </w:r>
      <w:r>
        <w:t xml:space="preserve">текстовая информация, поясняющая идею, концепцию, художественный замысел автора </w:t>
      </w:r>
      <w:r>
        <w:rPr>
          <w:color w:val="auto"/>
        </w:rPr>
        <w:t>–</w:t>
      </w:r>
      <w:r>
        <w:t xml:space="preserve"> 1 экз.; </w:t>
      </w:r>
    </w:p>
    <w:p w:rsidR="00C064CF" w:rsidRDefault="00C064CF" w:rsidP="00C064CF">
      <w:pPr>
        <w:pStyle w:val="Default"/>
        <w:ind w:left="-567" w:right="-1"/>
        <w:contextualSpacing/>
        <w:jc w:val="both"/>
        <w:rPr>
          <w:color w:val="auto"/>
        </w:rPr>
      </w:pPr>
      <w:r>
        <w:rPr>
          <w:rFonts w:ascii="Courier New" w:hAnsi="Courier New" w:cs="Courier New"/>
        </w:rPr>
        <w:t>- у</w:t>
      </w:r>
      <w:r>
        <w:rPr>
          <w:color w:val="auto"/>
        </w:rPr>
        <w:t xml:space="preserve">казание размеров территории проекта, а также три проекции предполагаемого сооружения (спереди, сбоку, в плане); </w:t>
      </w:r>
    </w:p>
    <w:p w:rsidR="00C064CF" w:rsidRDefault="00C064CF" w:rsidP="00C064CF">
      <w:pPr>
        <w:pStyle w:val="Default"/>
        <w:ind w:left="-567" w:right="-1"/>
        <w:contextualSpacing/>
        <w:jc w:val="both"/>
        <w:rPr>
          <w:color w:val="auto"/>
        </w:rPr>
      </w:pPr>
      <w:r>
        <w:rPr>
          <w:rFonts w:ascii="Courier New" w:hAnsi="Courier New" w:cs="Courier New"/>
        </w:rPr>
        <w:t>- с</w:t>
      </w:r>
      <w:r>
        <w:rPr>
          <w:color w:val="auto"/>
        </w:rPr>
        <w:t>пецификация используемых материалов;</w:t>
      </w:r>
    </w:p>
    <w:p w:rsidR="00C064CF" w:rsidRDefault="00C064CF" w:rsidP="00C064CF">
      <w:pPr>
        <w:pStyle w:val="Default"/>
        <w:ind w:left="-567" w:right="-1"/>
        <w:contextualSpacing/>
        <w:jc w:val="both"/>
        <w:rPr>
          <w:color w:val="auto"/>
        </w:rPr>
      </w:pPr>
      <w:r>
        <w:rPr>
          <w:rFonts w:ascii="Courier New" w:hAnsi="Courier New" w:cs="Courier New"/>
        </w:rPr>
        <w:t xml:space="preserve">- </w:t>
      </w:r>
      <w:r>
        <w:rPr>
          <w:color w:val="auto"/>
        </w:rPr>
        <w:t xml:space="preserve">дополнительные документы, материалы по усмотрению участника; </w:t>
      </w:r>
    </w:p>
    <w:p w:rsidR="00C064CF" w:rsidRDefault="00C064CF" w:rsidP="00C064CF">
      <w:pPr>
        <w:pStyle w:val="Default"/>
        <w:ind w:left="-567" w:right="-1"/>
        <w:jc w:val="both"/>
      </w:pPr>
      <w:r>
        <w:rPr>
          <w:rFonts w:ascii="Courier New" w:hAnsi="Courier New" w:cs="Courier New"/>
        </w:rPr>
        <w:t xml:space="preserve">- </w:t>
      </w:r>
      <w:r>
        <w:t xml:space="preserve">заполненный бланк Заявки по форме (Приложение № 1 к настоящему Положению) с информацией об авторе (авторском коллективе) проекта конкурса </w:t>
      </w:r>
      <w:r>
        <w:rPr>
          <w:color w:val="auto"/>
        </w:rPr>
        <w:t xml:space="preserve">– </w:t>
      </w:r>
      <w:r>
        <w:t xml:space="preserve">Ф.И.О. (полностью, не </w:t>
      </w:r>
      <w:r>
        <w:lastRenderedPageBreak/>
        <w:t xml:space="preserve">более 4-х человек), контактный телефон, шестизначный номер проекта под которым он будет участвовать в голосовании; </w:t>
      </w:r>
    </w:p>
    <w:p w:rsidR="00C064CF" w:rsidRDefault="00C064CF" w:rsidP="00C064CF">
      <w:pPr>
        <w:pStyle w:val="Default"/>
        <w:spacing w:after="83"/>
        <w:ind w:left="-567" w:right="-1"/>
        <w:contextualSpacing/>
        <w:jc w:val="both"/>
      </w:pPr>
      <w:r>
        <w:rPr>
          <w:color w:val="auto"/>
        </w:rPr>
        <w:t>–</w:t>
      </w:r>
      <w:r>
        <w:rPr>
          <w:rFonts w:ascii="Courier New" w:hAnsi="Courier New" w:cs="Courier New"/>
        </w:rPr>
        <w:t xml:space="preserve"> </w:t>
      </w:r>
      <w:r>
        <w:t>согласие на обработку персональных данных и предоставление Организатору простой (неисключительной) лицензии на результаты интеллектуальной деятельности, созданные в процессе участия в Конкурсе, по форме, согласно Приложению № 2 к настоящему Положению;</w:t>
      </w:r>
    </w:p>
    <w:p w:rsidR="00C064CF" w:rsidRDefault="00C064CF" w:rsidP="00C064CF">
      <w:pPr>
        <w:pStyle w:val="Default"/>
        <w:ind w:left="-567" w:right="-1" w:firstLine="425"/>
        <w:contextualSpacing/>
        <w:jc w:val="both"/>
        <w:rPr>
          <w:color w:val="auto"/>
        </w:rPr>
      </w:pPr>
      <w:r>
        <w:rPr>
          <w:color w:val="auto"/>
        </w:rPr>
        <w:t>1.7.1. В Заявке должно быть предусмотрено оптимальное использование земельного участка, исходя из действующих нормативов и общих решений, разработано объемно-пространственное и архитектурно-планировочное решение, предусмотрен беспрепятственный доступ для лиц с ограниченными возможностями здоровья на территорию («безбарьерная среда»), предусмотрено благоустройство прилегающей территории.</w:t>
      </w:r>
    </w:p>
    <w:p w:rsidR="00C064CF" w:rsidRDefault="00C064CF" w:rsidP="00C064CF">
      <w:pPr>
        <w:pStyle w:val="Default"/>
        <w:ind w:left="-567" w:right="-1" w:firstLine="425"/>
        <w:contextualSpacing/>
        <w:jc w:val="both"/>
        <w:rPr>
          <w:color w:val="auto"/>
        </w:rPr>
      </w:pPr>
      <w:r>
        <w:rPr>
          <w:color w:val="auto"/>
        </w:rPr>
        <w:t xml:space="preserve">1.7.2. В случае предоставления проектов с нарушением настоящего Положения, Конкурсная комиссия имеет право отклонить данные проекты от участия в открытом Конкурсе. </w:t>
      </w:r>
    </w:p>
    <w:p w:rsidR="00C064CF" w:rsidRDefault="00C064CF" w:rsidP="00C064CF">
      <w:pPr>
        <w:pStyle w:val="Default"/>
        <w:ind w:left="-567" w:right="-1" w:firstLine="425"/>
        <w:contextualSpacing/>
        <w:jc w:val="both"/>
        <w:rPr>
          <w:color w:val="auto"/>
        </w:rPr>
      </w:pPr>
      <w:r>
        <w:rPr>
          <w:color w:val="auto"/>
        </w:rPr>
        <w:t xml:space="preserve">1.7.3. Факт направления автором или авторским коллективом Заявки на участие в Конкурсе означает безусловное согласие с принципами и правилами проведения Конкурса, устанавливаемыми настоящим Положением, а также отказ от каких-либо претензий к Организатору Конкурса. </w:t>
      </w:r>
    </w:p>
    <w:p w:rsidR="00C064CF" w:rsidRDefault="00C064CF" w:rsidP="00C064CF">
      <w:pPr>
        <w:pStyle w:val="Default"/>
        <w:ind w:left="-567" w:right="-1" w:firstLine="425"/>
        <w:contextualSpacing/>
        <w:jc w:val="both"/>
        <w:rPr>
          <w:color w:val="auto"/>
        </w:rPr>
      </w:pPr>
      <w:r>
        <w:rPr>
          <w:color w:val="auto"/>
        </w:rPr>
        <w:t>1.7.4. Все проекты, представленные с несоблюдением сроков и формата представления материалов, не допускаются к участию в Конкурсе, либо будут направлены авторам на доработку.</w:t>
      </w:r>
    </w:p>
    <w:p w:rsidR="00C064CF" w:rsidRDefault="00C064CF" w:rsidP="00C064CF">
      <w:pPr>
        <w:pStyle w:val="Default"/>
        <w:ind w:left="-567" w:right="-1" w:firstLine="425"/>
        <w:contextualSpacing/>
        <w:jc w:val="both"/>
        <w:rPr>
          <w:color w:val="auto"/>
        </w:rPr>
      </w:pPr>
      <w:r>
        <w:rPr>
          <w:color w:val="auto"/>
        </w:rPr>
        <w:t>1.7.5. Подача участником Заявки подтверждает:</w:t>
      </w:r>
    </w:p>
    <w:p w:rsidR="00C064CF" w:rsidRDefault="00C064CF" w:rsidP="00C064CF">
      <w:pPr>
        <w:pStyle w:val="Default"/>
        <w:ind w:left="-567" w:right="-1"/>
        <w:contextualSpacing/>
        <w:jc w:val="both"/>
        <w:rPr>
          <w:color w:val="auto"/>
        </w:rPr>
      </w:pPr>
      <w:r>
        <w:rPr>
          <w:rFonts w:ascii="Courier New" w:hAnsi="Courier New" w:cs="Courier New"/>
        </w:rPr>
        <w:t xml:space="preserve">- </w:t>
      </w:r>
      <w:r>
        <w:rPr>
          <w:color w:val="auto"/>
        </w:rPr>
        <w:t>принятие условий Конкурса;</w:t>
      </w:r>
    </w:p>
    <w:p w:rsidR="00C064CF" w:rsidRDefault="00C064CF" w:rsidP="00C064CF">
      <w:pPr>
        <w:pStyle w:val="Default"/>
        <w:ind w:left="-567" w:right="-1"/>
        <w:contextualSpacing/>
        <w:jc w:val="both"/>
        <w:rPr>
          <w:color w:val="auto"/>
        </w:rPr>
      </w:pPr>
      <w:r>
        <w:rPr>
          <w:rFonts w:ascii="Courier New" w:hAnsi="Courier New" w:cs="Courier New"/>
        </w:rPr>
        <w:t xml:space="preserve">- </w:t>
      </w:r>
      <w:r>
        <w:rPr>
          <w:color w:val="auto"/>
        </w:rPr>
        <w:t>гарантию того, что участник является автором эскизного проекта Памятника.</w:t>
      </w:r>
    </w:p>
    <w:p w:rsidR="00C064CF" w:rsidRDefault="00C064CF" w:rsidP="00C064CF">
      <w:pPr>
        <w:pStyle w:val="Default"/>
        <w:ind w:left="-567" w:right="-1"/>
        <w:jc w:val="both"/>
      </w:pPr>
      <w:r>
        <w:t xml:space="preserve">      1.8. Победителем Конкурса признается лицо, Эскизный проект которого занял первое место по итогам </w:t>
      </w:r>
      <w:r>
        <w:rPr>
          <w:color w:val="auto"/>
        </w:rPr>
        <w:t>работы конкурсной комиссии</w:t>
      </w:r>
      <w:r>
        <w:t xml:space="preserve"> с учетом общественного голосования (далее – Победитель). </w:t>
      </w:r>
    </w:p>
    <w:p w:rsidR="00C064CF" w:rsidRDefault="00C064CF" w:rsidP="00C064CF">
      <w:pPr>
        <w:pStyle w:val="Default"/>
        <w:ind w:left="-567" w:right="-1"/>
        <w:contextualSpacing/>
        <w:jc w:val="both"/>
        <w:rPr>
          <w:color w:val="auto"/>
        </w:rPr>
      </w:pPr>
      <w:r>
        <w:t xml:space="preserve">       1.9. Эскизный проект доставляется автором за свой счет по адресу Организатора, указанному в п. 2.2. настоящего Положения. Иногородние участники предоставляют конкурсные проекты путем направления почтового отправления. </w:t>
      </w:r>
    </w:p>
    <w:p w:rsidR="00C064CF" w:rsidRDefault="00C064CF" w:rsidP="00C064CF">
      <w:pPr>
        <w:pStyle w:val="Default"/>
        <w:ind w:left="-567" w:right="-1" w:firstLine="425"/>
        <w:contextualSpacing/>
        <w:jc w:val="both"/>
        <w:rPr>
          <w:b/>
          <w:color w:val="auto"/>
        </w:rPr>
      </w:pPr>
    </w:p>
    <w:p w:rsidR="00C064CF" w:rsidRDefault="00C064CF" w:rsidP="00C064CF">
      <w:pPr>
        <w:pStyle w:val="Default"/>
        <w:ind w:left="-567" w:right="-1" w:firstLine="425"/>
        <w:contextualSpacing/>
        <w:jc w:val="both"/>
        <w:rPr>
          <w:b/>
          <w:color w:val="auto"/>
        </w:rPr>
      </w:pPr>
      <w:r>
        <w:rPr>
          <w:b/>
          <w:color w:val="auto"/>
        </w:rPr>
        <w:t>2. Сведения об организаторах Конкурса</w:t>
      </w:r>
    </w:p>
    <w:p w:rsidR="00C064CF" w:rsidRDefault="00C064CF" w:rsidP="00C064CF">
      <w:pPr>
        <w:pStyle w:val="Default"/>
        <w:ind w:left="-567" w:right="-1" w:firstLine="425"/>
        <w:contextualSpacing/>
        <w:jc w:val="both"/>
        <w:rPr>
          <w:b/>
          <w:color w:val="auto"/>
        </w:rPr>
      </w:pPr>
    </w:p>
    <w:p w:rsidR="00C064CF" w:rsidRDefault="00C064CF" w:rsidP="00C064CF">
      <w:pPr>
        <w:pStyle w:val="Default"/>
        <w:ind w:left="-567" w:right="-1" w:firstLine="425"/>
        <w:contextualSpacing/>
        <w:jc w:val="both"/>
        <w:rPr>
          <w:color w:val="auto"/>
        </w:rPr>
      </w:pPr>
      <w:r>
        <w:rPr>
          <w:color w:val="auto"/>
        </w:rPr>
        <w:t>2.1. Комитет культуры Администрации городского округа «Город Чита».</w:t>
      </w:r>
    </w:p>
    <w:p w:rsidR="00C064CF" w:rsidRDefault="00C064CF" w:rsidP="00C064CF">
      <w:pPr>
        <w:pStyle w:val="Default"/>
        <w:ind w:left="-567" w:right="-1" w:firstLine="425"/>
        <w:contextualSpacing/>
        <w:jc w:val="both"/>
        <w:rPr>
          <w:color w:val="auto"/>
        </w:rPr>
      </w:pPr>
      <w:r>
        <w:rPr>
          <w:color w:val="auto"/>
        </w:rPr>
        <w:t>2.2. Адрес местонахождения Организатора: 672000, Забайкальский край, г. Чита, ул. Петровская, д. 37. 2-й этаж. Комитет культуры.</w:t>
      </w:r>
    </w:p>
    <w:p w:rsidR="00C064CF" w:rsidRDefault="00C064CF" w:rsidP="00C064CF">
      <w:pPr>
        <w:pStyle w:val="Default"/>
        <w:ind w:left="-567" w:right="-1" w:firstLine="425"/>
        <w:contextualSpacing/>
        <w:jc w:val="both"/>
        <w:rPr>
          <w:color w:val="auto"/>
        </w:rPr>
      </w:pPr>
      <w:r>
        <w:rPr>
          <w:color w:val="auto"/>
        </w:rPr>
        <w:t xml:space="preserve">2.3. Адреса электронной почты Организатора: </w:t>
      </w:r>
      <w:hyperlink r:id="rId8" w:history="1">
        <w:r>
          <w:rPr>
            <w:rStyle w:val="a7"/>
          </w:rPr>
          <w:t>upr-kult@yandex.ru</w:t>
        </w:r>
      </w:hyperlink>
      <w:r>
        <w:rPr>
          <w:color w:val="auto"/>
        </w:rPr>
        <w:t>; komitet@upr-kult.ru.</w:t>
      </w:r>
    </w:p>
    <w:p w:rsidR="00C064CF" w:rsidRDefault="00C064CF" w:rsidP="00C064CF">
      <w:pPr>
        <w:pStyle w:val="Default"/>
        <w:ind w:left="-567" w:right="-1" w:firstLine="425"/>
        <w:contextualSpacing/>
        <w:jc w:val="both"/>
        <w:rPr>
          <w:color w:val="auto"/>
        </w:rPr>
      </w:pPr>
      <w:r>
        <w:rPr>
          <w:color w:val="auto"/>
        </w:rPr>
        <w:t>2.4. Сайт Организатора:</w:t>
      </w:r>
      <w:r>
        <w:t xml:space="preserve"> </w:t>
      </w:r>
      <w:r>
        <w:rPr>
          <w:color w:val="auto"/>
        </w:rPr>
        <w:t xml:space="preserve">Электронный адрес: </w:t>
      </w:r>
      <w:hyperlink r:id="rId9" w:history="1">
        <w:r>
          <w:rPr>
            <w:rStyle w:val="a7"/>
          </w:rPr>
          <w:t>upr-kult@chita.e-zab.ru</w:t>
        </w:r>
      </w:hyperlink>
    </w:p>
    <w:p w:rsidR="00C064CF" w:rsidRDefault="00C064CF" w:rsidP="00C064CF">
      <w:pPr>
        <w:pStyle w:val="Default"/>
        <w:ind w:left="-567" w:right="-1" w:firstLine="425"/>
        <w:contextualSpacing/>
        <w:jc w:val="both"/>
        <w:rPr>
          <w:color w:val="auto"/>
        </w:rPr>
      </w:pPr>
    </w:p>
    <w:p w:rsidR="00C064CF" w:rsidRDefault="00C064CF" w:rsidP="00C064CF">
      <w:pPr>
        <w:pStyle w:val="Default"/>
        <w:ind w:left="-567" w:right="-1" w:firstLine="425"/>
        <w:contextualSpacing/>
        <w:jc w:val="both"/>
        <w:rPr>
          <w:b/>
          <w:color w:val="auto"/>
        </w:rPr>
      </w:pPr>
      <w:r>
        <w:rPr>
          <w:b/>
          <w:color w:val="auto"/>
        </w:rPr>
        <w:t>3. Конкурсная комиссия и критерии оценки Эскизных проектов</w:t>
      </w:r>
    </w:p>
    <w:p w:rsidR="00C064CF" w:rsidRDefault="00C064CF" w:rsidP="00C064CF">
      <w:pPr>
        <w:pStyle w:val="Default"/>
        <w:ind w:left="-567" w:right="-1" w:firstLine="425"/>
        <w:contextualSpacing/>
        <w:jc w:val="both"/>
        <w:rPr>
          <w:b/>
          <w:color w:val="auto"/>
        </w:rPr>
      </w:pPr>
    </w:p>
    <w:p w:rsidR="00C064CF" w:rsidRDefault="00C064CF" w:rsidP="00C064CF">
      <w:pPr>
        <w:pStyle w:val="Default"/>
        <w:ind w:left="-567" w:right="-1" w:hanging="284"/>
        <w:jc w:val="both"/>
      </w:pPr>
      <w:r>
        <w:rPr>
          <w:color w:val="auto"/>
        </w:rPr>
        <w:t xml:space="preserve">           3.1. Для определения Победителя Организатор утверждает количественный и персональный состав экспертной комиссии (далее – Конкурсная комиссия). Формирует Конкурсную комиссию </w:t>
      </w:r>
      <w:r>
        <w:t xml:space="preserve">из </w:t>
      </w:r>
      <w:r>
        <w:rPr>
          <w:color w:val="auto"/>
        </w:rPr>
        <w:t>числа представителей профессиональных союзов</w:t>
      </w:r>
      <w:r>
        <w:t xml:space="preserve"> в области архитектуры, монументального и изобразительного искусства</w:t>
      </w:r>
      <w:r>
        <w:rPr>
          <w:color w:val="auto"/>
        </w:rPr>
        <w:t>, деятелей культуры, общественных организаций, региональных и муниципальных органов власти Забайкальского края, представителей организатора Конкурса и других привлеченных лиц</w:t>
      </w:r>
      <w:r>
        <w:t>.</w:t>
      </w:r>
    </w:p>
    <w:p w:rsidR="00C064CF" w:rsidRDefault="00C064CF" w:rsidP="00C064CF">
      <w:pPr>
        <w:pStyle w:val="Default"/>
        <w:ind w:left="-567" w:right="-1" w:hanging="284"/>
        <w:jc w:val="both"/>
      </w:pPr>
      <w:r>
        <w:t xml:space="preserve">          3.2. Конкурсная комиссия</w:t>
      </w:r>
      <w:r>
        <w:tab/>
      </w:r>
    </w:p>
    <w:p w:rsidR="00C064CF" w:rsidRDefault="00C064CF" w:rsidP="00C064CF">
      <w:pPr>
        <w:pStyle w:val="Default"/>
        <w:ind w:left="-567" w:right="-1"/>
        <w:contextualSpacing/>
        <w:jc w:val="both"/>
        <w:rPr>
          <w:color w:val="auto"/>
        </w:rPr>
      </w:pPr>
      <w:r>
        <w:rPr>
          <w:color w:val="auto"/>
        </w:rPr>
        <w:t xml:space="preserve">     3.2.1. Обеспечивает прием заявок на участие в Конкурсе и прилагаемых к ним материалов;</w:t>
      </w:r>
    </w:p>
    <w:p w:rsidR="00C064CF" w:rsidRDefault="00C064CF" w:rsidP="00C064CF">
      <w:pPr>
        <w:pStyle w:val="Default"/>
        <w:ind w:left="-567" w:right="-1"/>
        <w:contextualSpacing/>
        <w:jc w:val="both"/>
        <w:rPr>
          <w:color w:val="auto"/>
        </w:rPr>
      </w:pPr>
      <w:r>
        <w:rPr>
          <w:color w:val="auto"/>
        </w:rPr>
        <w:t xml:space="preserve">     3.2.2. Осуществляет рассмотрение и оценку каждого Эскизного проекта;</w:t>
      </w:r>
    </w:p>
    <w:p w:rsidR="00C064CF" w:rsidRDefault="00C064CF" w:rsidP="00C064CF">
      <w:pPr>
        <w:pStyle w:val="Default"/>
        <w:ind w:left="-567" w:right="-1"/>
        <w:contextualSpacing/>
        <w:jc w:val="both"/>
        <w:rPr>
          <w:color w:val="auto"/>
        </w:rPr>
      </w:pPr>
      <w:r>
        <w:rPr>
          <w:color w:val="auto"/>
        </w:rPr>
        <w:t xml:space="preserve">     3.2.3. При необходимости привлекает сторонних экспертов для оценки Эскизных проектов;</w:t>
      </w:r>
    </w:p>
    <w:p w:rsidR="00C064CF" w:rsidRDefault="00C064CF" w:rsidP="00C064CF">
      <w:pPr>
        <w:pStyle w:val="Default"/>
        <w:ind w:left="-567" w:right="-1"/>
        <w:contextualSpacing/>
        <w:jc w:val="both"/>
        <w:rPr>
          <w:color w:val="auto"/>
        </w:rPr>
      </w:pPr>
      <w:r>
        <w:rPr>
          <w:color w:val="auto"/>
        </w:rPr>
        <w:t xml:space="preserve">     3.2.4. Обеспечивает проведение заседаний Конкурсной комиссии по определению победителей Конкурса, а также хранение протоколов заседаний Конкурсной комиссии и материалов к ним;</w:t>
      </w:r>
    </w:p>
    <w:p w:rsidR="00C064CF" w:rsidRDefault="00C064CF" w:rsidP="00C064CF">
      <w:pPr>
        <w:pStyle w:val="Default"/>
        <w:ind w:left="-567" w:right="-1"/>
        <w:contextualSpacing/>
        <w:jc w:val="both"/>
        <w:rPr>
          <w:color w:val="auto"/>
        </w:rPr>
      </w:pPr>
      <w:r>
        <w:rPr>
          <w:color w:val="auto"/>
        </w:rPr>
        <w:lastRenderedPageBreak/>
        <w:t xml:space="preserve">     3.2.5. Вносит предложения и рекомендации по корректировке Эскизного проекта Победителя.     </w:t>
      </w:r>
    </w:p>
    <w:p w:rsidR="00C064CF" w:rsidRDefault="00C064CF" w:rsidP="00C064CF">
      <w:pPr>
        <w:pStyle w:val="Default"/>
        <w:ind w:left="-567" w:right="-1"/>
        <w:contextualSpacing/>
        <w:jc w:val="both"/>
        <w:rPr>
          <w:color w:val="auto"/>
        </w:rPr>
      </w:pPr>
      <w:r>
        <w:rPr>
          <w:color w:val="auto"/>
        </w:rPr>
        <w:t xml:space="preserve">      3.2.6. Направляет для размещения информацию на сайт Администрации городского округа «Город Чита». Информирует о ходе проведения Конкурса в сети Интернет и СМИ.</w:t>
      </w:r>
    </w:p>
    <w:p w:rsidR="00C064CF" w:rsidRDefault="00C064CF" w:rsidP="00C064CF">
      <w:pPr>
        <w:pStyle w:val="Default"/>
        <w:ind w:left="-567" w:right="-1"/>
        <w:contextualSpacing/>
        <w:jc w:val="both"/>
        <w:rPr>
          <w:color w:val="auto"/>
        </w:rPr>
      </w:pPr>
      <w:r>
        <w:rPr>
          <w:color w:val="auto"/>
        </w:rPr>
        <w:t xml:space="preserve">      3.2.7. Председатель Конкурсной комиссии Мэр города Читы.</w:t>
      </w:r>
    </w:p>
    <w:p w:rsidR="00C064CF" w:rsidRDefault="00C064CF" w:rsidP="00C064CF">
      <w:pPr>
        <w:pStyle w:val="Default"/>
        <w:ind w:left="-567" w:right="-1"/>
        <w:contextualSpacing/>
        <w:jc w:val="both"/>
      </w:pPr>
      <w:r>
        <w:rPr>
          <w:color w:val="auto"/>
        </w:rPr>
        <w:t xml:space="preserve">      3.3. Представленные на Конкурс Эскизные проекты </w:t>
      </w:r>
      <w:r>
        <w:t xml:space="preserve">оцениваются Конкурсной комиссией в соответствии с </w:t>
      </w:r>
      <w:r>
        <w:rPr>
          <w:color w:val="auto"/>
        </w:rPr>
        <w:t>архитектурной привязкой к конкретному месту, учетом благоустройства прилегающей территории и обеспечением безопасных транспортных и пешеходных связей с прилегающими территориями</w:t>
      </w:r>
      <w:r>
        <w:t xml:space="preserve"> по следующим критериям: </w:t>
      </w:r>
    </w:p>
    <w:p w:rsidR="00C064CF" w:rsidRDefault="00C064CF" w:rsidP="00C064CF">
      <w:pPr>
        <w:pStyle w:val="Default"/>
        <w:ind w:left="-567" w:right="-1"/>
        <w:jc w:val="both"/>
      </w:pPr>
      <w:r>
        <w:rPr>
          <w:color w:val="auto"/>
        </w:rPr>
        <w:t xml:space="preserve">      3.3.4.</w:t>
      </w:r>
      <w:r>
        <w:t xml:space="preserve"> Соответствие Эскизного проекта целям и задачам Конкурса, требованиям, указанным в Положении; </w:t>
      </w:r>
    </w:p>
    <w:p w:rsidR="00C064CF" w:rsidRDefault="00C064CF" w:rsidP="00C064CF">
      <w:pPr>
        <w:pStyle w:val="Default"/>
        <w:ind w:left="-567" w:right="-1"/>
        <w:jc w:val="both"/>
      </w:pPr>
      <w:r>
        <w:rPr>
          <w:color w:val="auto"/>
        </w:rPr>
        <w:t xml:space="preserve">      3.3.5.</w:t>
      </w:r>
      <w:r>
        <w:t xml:space="preserve"> Творческое раскрытие темы, проработанность и завершенность Эскизного проекта Художественное раскрытие образа</w:t>
      </w:r>
      <w:r>
        <w:rPr>
          <w:color w:val="auto"/>
        </w:rPr>
        <w:t>, композиционная целостность</w:t>
      </w:r>
      <w:r>
        <w:t>;</w:t>
      </w:r>
    </w:p>
    <w:p w:rsidR="00C064CF" w:rsidRDefault="00C064CF" w:rsidP="00C064CF">
      <w:pPr>
        <w:pStyle w:val="Default"/>
        <w:ind w:left="-567" w:right="-1"/>
        <w:jc w:val="both"/>
      </w:pPr>
      <w:r>
        <w:rPr>
          <w:color w:val="auto"/>
        </w:rPr>
        <w:t xml:space="preserve">      3.</w:t>
      </w:r>
      <w:r>
        <w:t xml:space="preserve">3.6. </w:t>
      </w:r>
      <w:r>
        <w:rPr>
          <w:iCs/>
        </w:rPr>
        <w:t>Архитектурное решение в данном пространстве должно быть рассчитано на понимание темы фашизма не только как глобальной трагедии всего человечества, но и драмы маленького ребенка, испытавшего ужасы войны даже в далеком от фронтов тылу</w:t>
      </w:r>
      <w:r>
        <w:t xml:space="preserve">; </w:t>
      </w:r>
    </w:p>
    <w:p w:rsidR="00C064CF" w:rsidRDefault="00C064CF" w:rsidP="00C064CF">
      <w:pPr>
        <w:pStyle w:val="Default"/>
        <w:ind w:left="-567" w:right="-1"/>
        <w:jc w:val="both"/>
      </w:pPr>
      <w:r>
        <w:rPr>
          <w:color w:val="auto"/>
        </w:rPr>
        <w:t xml:space="preserve">     3.3.7. Мастерство исполнения и архитектурно-художественная выразительность подачи материала</w:t>
      </w:r>
      <w:r>
        <w:t xml:space="preserve">; </w:t>
      </w:r>
    </w:p>
    <w:p w:rsidR="00C064CF" w:rsidRDefault="00C064CF" w:rsidP="00C064CF">
      <w:pPr>
        <w:pStyle w:val="Default"/>
        <w:ind w:left="-567" w:right="-1"/>
        <w:jc w:val="both"/>
      </w:pPr>
      <w:r>
        <w:rPr>
          <w:color w:val="auto"/>
        </w:rPr>
        <w:t xml:space="preserve">     3.3.8. Оригинальность идеи, уникальность Памятника, его актуальность</w:t>
      </w:r>
      <w:r>
        <w:t>;</w:t>
      </w:r>
    </w:p>
    <w:p w:rsidR="00C064CF" w:rsidRDefault="00C064CF" w:rsidP="00C064CF">
      <w:pPr>
        <w:pStyle w:val="Default"/>
        <w:ind w:left="-567" w:right="-1"/>
        <w:contextualSpacing/>
        <w:jc w:val="both"/>
        <w:rPr>
          <w:color w:val="auto"/>
        </w:rPr>
      </w:pPr>
      <w:r>
        <w:rPr>
          <w:color w:val="auto"/>
        </w:rPr>
        <w:t xml:space="preserve">     3</w:t>
      </w:r>
      <w:r>
        <w:t xml:space="preserve">.3.9. </w:t>
      </w:r>
      <w:r>
        <w:rPr>
          <w:color w:val="auto"/>
        </w:rPr>
        <w:t>Использование долговечных и качественных материалов и технологий для изготовления Памятника. Доступность и техническая возможность практической реализации проекта.</w:t>
      </w:r>
    </w:p>
    <w:p w:rsidR="00C064CF" w:rsidRDefault="00C064CF" w:rsidP="00C064CF">
      <w:pPr>
        <w:pStyle w:val="Default"/>
        <w:ind w:left="-567" w:right="-1"/>
        <w:jc w:val="both"/>
        <w:rPr>
          <w:color w:val="auto"/>
        </w:rPr>
      </w:pPr>
      <w:r>
        <w:t xml:space="preserve">     </w:t>
      </w:r>
    </w:p>
    <w:p w:rsidR="00C064CF" w:rsidRDefault="00C064CF" w:rsidP="00C064CF">
      <w:pPr>
        <w:pStyle w:val="Default"/>
        <w:ind w:left="-567" w:right="-1" w:firstLine="425"/>
        <w:contextualSpacing/>
        <w:jc w:val="both"/>
        <w:rPr>
          <w:b/>
          <w:bCs/>
          <w:color w:val="auto"/>
        </w:rPr>
      </w:pPr>
      <w:r>
        <w:rPr>
          <w:color w:val="auto"/>
        </w:rPr>
        <w:t>.</w:t>
      </w:r>
      <w:r>
        <w:rPr>
          <w:b/>
        </w:rPr>
        <w:t>4. С</w:t>
      </w:r>
      <w:r>
        <w:rPr>
          <w:b/>
          <w:bCs/>
          <w:color w:val="auto"/>
        </w:rPr>
        <w:t>роки проведения Конкурса</w:t>
      </w:r>
    </w:p>
    <w:p w:rsidR="00C064CF" w:rsidRDefault="00C064CF" w:rsidP="00C064CF">
      <w:pPr>
        <w:pStyle w:val="Default"/>
        <w:ind w:left="-567" w:right="-1" w:firstLine="425"/>
        <w:contextualSpacing/>
        <w:jc w:val="both"/>
        <w:rPr>
          <w:color w:val="auto"/>
        </w:rPr>
      </w:pPr>
    </w:p>
    <w:p w:rsidR="00C064CF" w:rsidRDefault="00C064CF" w:rsidP="00C064CF">
      <w:pPr>
        <w:pStyle w:val="Default"/>
        <w:ind w:left="-567" w:right="-1" w:firstLine="425"/>
        <w:contextualSpacing/>
        <w:jc w:val="both"/>
        <w:rPr>
          <w:color w:val="auto"/>
        </w:rPr>
      </w:pPr>
      <w:r>
        <w:rPr>
          <w:color w:val="auto"/>
        </w:rPr>
        <w:t>4.1. Конкурс проводится в период с 5 февраля по 5 марта 2025 года включительно.</w:t>
      </w:r>
    </w:p>
    <w:p w:rsidR="00C064CF" w:rsidRDefault="00C064CF" w:rsidP="00C064CF">
      <w:pPr>
        <w:pStyle w:val="Default"/>
        <w:ind w:left="-567" w:right="-1" w:firstLine="425"/>
        <w:contextualSpacing/>
        <w:jc w:val="both"/>
        <w:rPr>
          <w:color w:val="auto"/>
        </w:rPr>
      </w:pPr>
      <w:r>
        <w:rPr>
          <w:color w:val="auto"/>
        </w:rPr>
        <w:t>4.2. Заявки Эскизных проектов принимаются с 5 февраля по 5 марта 2025 года.</w:t>
      </w:r>
    </w:p>
    <w:p w:rsidR="00C064CF" w:rsidRDefault="00C064CF" w:rsidP="00C064CF">
      <w:pPr>
        <w:pStyle w:val="Default"/>
        <w:ind w:left="-567" w:right="-1"/>
        <w:jc w:val="both"/>
        <w:rPr>
          <w:color w:val="auto"/>
        </w:rPr>
      </w:pPr>
      <w:r>
        <w:rPr>
          <w:color w:val="auto"/>
        </w:rPr>
        <w:t xml:space="preserve">       4.3. Сроки общественного голосования с 5 марта по 10 марта 2025 года. </w:t>
      </w:r>
    </w:p>
    <w:p w:rsidR="00C064CF" w:rsidRDefault="00C064CF" w:rsidP="00C064CF">
      <w:pPr>
        <w:pStyle w:val="Default"/>
        <w:ind w:left="-567" w:right="-1" w:firstLine="425"/>
        <w:jc w:val="both"/>
        <w:rPr>
          <w:color w:val="auto"/>
        </w:rPr>
      </w:pPr>
      <w:r>
        <w:rPr>
          <w:color w:val="auto"/>
        </w:rPr>
        <w:t>4.4. Рассмотрение Эскизных проектов Конкурсной комиссией Конкурса 11 марта 2025 года.</w:t>
      </w:r>
    </w:p>
    <w:p w:rsidR="00C064CF" w:rsidRDefault="00C064CF" w:rsidP="00C064CF">
      <w:pPr>
        <w:pStyle w:val="Default"/>
        <w:ind w:left="-567" w:right="-1"/>
        <w:jc w:val="both"/>
        <w:rPr>
          <w:color w:val="auto"/>
        </w:rPr>
      </w:pPr>
      <w:r>
        <w:rPr>
          <w:color w:val="auto"/>
        </w:rPr>
        <w:t xml:space="preserve">       4.5. Подведение итогов работы Конкурсной комиссии 11 марта 2025 года. Обнародование результатов Конкурса.</w:t>
      </w:r>
    </w:p>
    <w:p w:rsidR="00C064CF" w:rsidRDefault="00C064CF" w:rsidP="00C064CF">
      <w:pPr>
        <w:pStyle w:val="Default"/>
        <w:ind w:left="-567" w:right="-1"/>
        <w:jc w:val="both"/>
      </w:pPr>
      <w:r>
        <w:t xml:space="preserve">        4.6. Организатор обнародует результаты Конкурса путем размещения на Сайте, указанном в п. 2.4 настоящего Положения, соответствующей информации. </w:t>
      </w:r>
    </w:p>
    <w:p w:rsidR="00C064CF" w:rsidRDefault="00C064CF" w:rsidP="00C064CF">
      <w:pPr>
        <w:pStyle w:val="Default"/>
        <w:ind w:left="-567" w:right="-1"/>
        <w:jc w:val="both"/>
      </w:pPr>
      <w:r>
        <w:rPr>
          <w:b/>
          <w:color w:val="538135"/>
        </w:rPr>
        <w:t xml:space="preserve">       </w:t>
      </w:r>
      <w:r>
        <w:t xml:space="preserve"> </w:t>
      </w:r>
    </w:p>
    <w:p w:rsidR="00C064CF" w:rsidRDefault="00C064CF" w:rsidP="00C064CF">
      <w:pPr>
        <w:pStyle w:val="Default"/>
        <w:ind w:left="-567" w:right="-1"/>
        <w:jc w:val="both"/>
        <w:rPr>
          <w:b/>
          <w:bCs/>
          <w:color w:val="auto"/>
        </w:rPr>
      </w:pPr>
      <w:r>
        <w:rPr>
          <w:b/>
        </w:rPr>
        <w:t xml:space="preserve">         5</w:t>
      </w:r>
      <w:r>
        <w:t xml:space="preserve">. </w:t>
      </w:r>
      <w:r>
        <w:rPr>
          <w:b/>
          <w:bCs/>
          <w:color w:val="auto"/>
        </w:rPr>
        <w:t>Условия участия в Конкурсе, порядок подачи заявок, права и обязанности участников Конкурса</w:t>
      </w:r>
    </w:p>
    <w:p w:rsidR="00C064CF" w:rsidRDefault="00C064CF" w:rsidP="00C064CF">
      <w:pPr>
        <w:pStyle w:val="Default"/>
        <w:ind w:left="-567" w:right="-1"/>
        <w:jc w:val="both"/>
      </w:pPr>
      <w:r>
        <w:t xml:space="preserve"> </w:t>
      </w:r>
    </w:p>
    <w:p w:rsidR="00C064CF" w:rsidRDefault="00C064CF" w:rsidP="00C064CF">
      <w:pPr>
        <w:pStyle w:val="Default"/>
        <w:ind w:left="-567" w:right="-1" w:firstLine="425"/>
        <w:contextualSpacing/>
        <w:jc w:val="both"/>
      </w:pPr>
      <w:r>
        <w:t xml:space="preserve">5.1. Конкурс является открытым. </w:t>
      </w:r>
      <w:r>
        <w:rPr>
          <w:color w:val="auto"/>
        </w:rPr>
        <w:t xml:space="preserve">В Конкурсе могут участвовать индивидуальные и коллективные работы. Количество эскизных проектов Памятника, представляемых на Конкурс одним участником, не ограничивается. Работы, представленные в количестве более одной, должны содержать наименование, позволяющее произвести их идентификацию. </w:t>
      </w:r>
      <w:r>
        <w:t xml:space="preserve">Организатор и его представители, члены Конкурсной комиссии, а также члены их семей не имеют права участвовать в Конкурсе. </w:t>
      </w:r>
    </w:p>
    <w:p w:rsidR="00C064CF" w:rsidRDefault="00C064CF" w:rsidP="00C064CF">
      <w:pPr>
        <w:pStyle w:val="Default"/>
        <w:spacing w:after="83"/>
        <w:ind w:left="-567" w:right="-1"/>
        <w:contextualSpacing/>
        <w:jc w:val="both"/>
      </w:pPr>
      <w:r>
        <w:t xml:space="preserve">      5.2. Для участия в Конкурсе необходимо направить на адрес электронной почты Организатора конкурсную заявку по форме, указанной в Приложении № 1 к настоящему Положению, а также согласие на обработку персональных данных и на передачу Организатору простой (неисключительной) лицензии на результаты интеллектуальной деятельности, созданные в процессе участия в Конкурсе по форме, согласно Приложению № 2 к настоящему Положению. </w:t>
      </w:r>
    </w:p>
    <w:p w:rsidR="00C064CF" w:rsidRDefault="00C064CF" w:rsidP="00C064CF">
      <w:pPr>
        <w:pStyle w:val="Default"/>
        <w:spacing w:after="83"/>
        <w:ind w:left="-567" w:right="-1"/>
        <w:contextualSpacing/>
        <w:jc w:val="both"/>
      </w:pPr>
      <w:r>
        <w:t xml:space="preserve">     Факт подачи Участником Организатору Конкурса указанных материалов означает согласие на участие в Конкурсе, а также безусловное согласие Участника с принципами и правилами </w:t>
      </w:r>
      <w:r>
        <w:lastRenderedPageBreak/>
        <w:t xml:space="preserve">проведения Конкурса, устанавливаемыми настоящим Положением, а также отказ от каких-либо претензий к Организатору Конкурса, основанных на содержании настоящего Положения. </w:t>
      </w:r>
    </w:p>
    <w:p w:rsidR="00C064CF" w:rsidRDefault="00C064CF" w:rsidP="00C064CF">
      <w:pPr>
        <w:pStyle w:val="Default"/>
        <w:spacing w:after="83"/>
        <w:ind w:left="-567" w:right="-1"/>
        <w:contextualSpacing/>
        <w:jc w:val="both"/>
      </w:pPr>
      <w:r>
        <w:t xml:space="preserve">     5.3. В случае участия в Конкурсе авторского коллектива должен быть указан состав авторского коллектива и его руководитель. Заявка подается руководителем авторского коллектива, при этом состав авторского коллектива прилагается к заявке в свободной форме. При этом заполнение Приложения № 2 является обязательным для каждого члена авторского коллектива. </w:t>
      </w:r>
    </w:p>
    <w:p w:rsidR="00C064CF" w:rsidRDefault="00C064CF" w:rsidP="00C064CF">
      <w:pPr>
        <w:pStyle w:val="Default"/>
        <w:spacing w:after="83"/>
        <w:ind w:left="-567" w:right="-1"/>
        <w:contextualSpacing/>
        <w:jc w:val="both"/>
      </w:pPr>
      <w:r>
        <w:t xml:space="preserve">     5.4. Участники имеют иные права и обязанности, установленные действующим законодательством Российской Федерации и настоящим Положением. </w:t>
      </w:r>
    </w:p>
    <w:p w:rsidR="00C064CF" w:rsidRDefault="00C064CF" w:rsidP="00C064CF">
      <w:pPr>
        <w:pStyle w:val="Default"/>
        <w:ind w:left="-567" w:right="-1"/>
        <w:contextualSpacing/>
        <w:jc w:val="both"/>
      </w:pPr>
    </w:p>
    <w:p w:rsidR="00C064CF" w:rsidRDefault="00C064CF" w:rsidP="00C064CF">
      <w:pPr>
        <w:pStyle w:val="Default"/>
        <w:ind w:left="-567" w:right="-1"/>
        <w:contextualSpacing/>
        <w:jc w:val="both"/>
        <w:rPr>
          <w:b/>
          <w:bCs/>
        </w:rPr>
      </w:pPr>
      <w:r>
        <w:rPr>
          <w:b/>
          <w:bCs/>
        </w:rPr>
        <w:t xml:space="preserve">      6. Порядок проведения Конкурса</w:t>
      </w:r>
    </w:p>
    <w:p w:rsidR="00C064CF" w:rsidRDefault="00C064CF" w:rsidP="00C064CF">
      <w:pPr>
        <w:pStyle w:val="Default"/>
        <w:ind w:left="-567" w:right="-1"/>
        <w:contextualSpacing/>
        <w:jc w:val="both"/>
      </w:pPr>
    </w:p>
    <w:p w:rsidR="00C064CF" w:rsidRDefault="00C064CF" w:rsidP="00C064CF">
      <w:pPr>
        <w:pStyle w:val="Default"/>
        <w:ind w:left="-567" w:right="-1"/>
        <w:contextualSpacing/>
        <w:jc w:val="both"/>
      </w:pPr>
      <w:r>
        <w:t xml:space="preserve">      6.1. По итогам Конкурса определяется один Победитель, с ним заключается договор о передаче исключительных авторских прав в полном объеме на использование созданного Эскизного проекта Организатору Конкурса. </w:t>
      </w:r>
    </w:p>
    <w:p w:rsidR="00C064CF" w:rsidRDefault="00C064CF" w:rsidP="00C064CF">
      <w:pPr>
        <w:pStyle w:val="Default"/>
        <w:ind w:left="-567" w:right="-1"/>
        <w:contextualSpacing/>
        <w:jc w:val="both"/>
      </w:pPr>
      <w:r>
        <w:t xml:space="preserve">      6.2. Автору проекта, признанного Победителем Конкурса, Организатором Конкурса может быть предложено приоритетное право реализации проекта, рекомендация</w:t>
      </w:r>
      <w:r>
        <w:rPr>
          <w:color w:val="auto"/>
        </w:rPr>
        <w:t xml:space="preserve"> в качестве основной идеи к разработке проекта Памятника (с возможными изменениями и дополнениями).</w:t>
      </w:r>
      <w:r>
        <w:t xml:space="preserve"> </w:t>
      </w:r>
    </w:p>
    <w:p w:rsidR="00C064CF" w:rsidRDefault="00C064CF" w:rsidP="00C064CF">
      <w:pPr>
        <w:pStyle w:val="Default"/>
        <w:ind w:left="-567" w:right="-1"/>
        <w:contextualSpacing/>
        <w:jc w:val="both"/>
      </w:pPr>
      <w:r>
        <w:t xml:space="preserve">     6.3. Организатор в сроки, установленные действующим законодательством РФ, может вносить изменения в условия и сроки проведения Конкурса, указанные в пункте 4.1. Положения. Информация об изменениях публикуется на Сайте. Участник должен самостоятельно следить за изменениями, публикуемыми на сайте Конкурса. </w:t>
      </w:r>
    </w:p>
    <w:p w:rsidR="00C064CF" w:rsidRDefault="00C064CF" w:rsidP="00C064CF">
      <w:pPr>
        <w:pStyle w:val="Default"/>
        <w:ind w:left="-567" w:right="-1"/>
        <w:contextualSpacing/>
        <w:jc w:val="both"/>
      </w:pPr>
      <w:r>
        <w:t xml:space="preserve">     6.4. Прием конкурсных заявок Конкурса и Эскизных проектов начинается с даты, указанной в п. 4.2. настоящего Положения, и заканчивается в 18 часов 00 минут по московскому времени  5 марта 2025 г.</w:t>
      </w:r>
      <w:r>
        <w:rPr>
          <w:highlight w:val="yellow"/>
        </w:rPr>
        <w:t xml:space="preserve"> </w:t>
      </w:r>
    </w:p>
    <w:p w:rsidR="00C064CF" w:rsidRDefault="00C064CF" w:rsidP="00C064CF">
      <w:pPr>
        <w:pStyle w:val="Default"/>
        <w:ind w:left="-567" w:right="-1"/>
        <w:contextualSpacing/>
        <w:jc w:val="both"/>
        <w:rPr>
          <w:color w:val="auto"/>
        </w:rPr>
      </w:pPr>
      <w:r>
        <w:t xml:space="preserve">      6.5. Конкурсные заявки, поданные по истечении срока приема заявок, указанного в п.п. 4.2., 6.4. настоящего Положения</w:t>
      </w:r>
      <w:r>
        <w:rPr>
          <w:color w:val="auto"/>
        </w:rPr>
        <w:t xml:space="preserve">, а также не соответствующие требованиям, установленным настоящим Положением, к рассмотрению не принимаются. </w:t>
      </w:r>
    </w:p>
    <w:p w:rsidR="00C064CF" w:rsidRDefault="00C064CF" w:rsidP="00C064CF">
      <w:pPr>
        <w:pStyle w:val="Default"/>
        <w:ind w:left="-567" w:right="-1"/>
        <w:contextualSpacing/>
        <w:jc w:val="both"/>
      </w:pPr>
      <w:r>
        <w:t xml:space="preserve">     6.6. Организатор за участие в Конкурсе денежные средства не взимает. </w:t>
      </w:r>
    </w:p>
    <w:p w:rsidR="00C064CF" w:rsidRDefault="00C064CF" w:rsidP="00C064CF">
      <w:pPr>
        <w:pStyle w:val="Default"/>
        <w:spacing w:after="197"/>
        <w:ind w:left="-567" w:right="-1"/>
        <w:contextualSpacing/>
        <w:jc w:val="both"/>
        <w:rPr>
          <w:color w:val="auto"/>
        </w:rPr>
      </w:pPr>
      <w:r>
        <w:rPr>
          <w:color w:val="auto"/>
        </w:rPr>
        <w:t xml:space="preserve">     6.7. Победителю Конкурса вручается диплом и премия в размере 100 000 (Сто тысяч) рублей (с учетом налога на доходы физических лиц). Участникам Конкурса, занявшим второе и третье места, вручаются дипломы.</w:t>
      </w:r>
    </w:p>
    <w:p w:rsidR="00C064CF" w:rsidRDefault="00C064CF" w:rsidP="00C064CF">
      <w:pPr>
        <w:pStyle w:val="Default"/>
        <w:spacing w:after="197"/>
        <w:ind w:left="-567" w:right="-1"/>
        <w:contextualSpacing/>
        <w:jc w:val="both"/>
        <w:rPr>
          <w:b/>
          <w:bCs/>
        </w:rPr>
      </w:pPr>
      <w:r>
        <w:rPr>
          <w:color w:val="auto"/>
        </w:rPr>
        <w:t xml:space="preserve">     </w:t>
      </w:r>
      <w:r>
        <w:rPr>
          <w:bCs/>
        </w:rPr>
        <w:t xml:space="preserve">     </w:t>
      </w:r>
    </w:p>
    <w:p w:rsidR="00C064CF" w:rsidRDefault="00C064CF" w:rsidP="00C064CF">
      <w:pPr>
        <w:pStyle w:val="Default"/>
        <w:spacing w:after="83"/>
        <w:ind w:left="-567" w:right="-1"/>
        <w:contextualSpacing/>
        <w:jc w:val="both"/>
        <w:rPr>
          <w:b/>
          <w:bCs/>
        </w:rPr>
      </w:pPr>
      <w:r>
        <w:rPr>
          <w:b/>
          <w:bCs/>
        </w:rPr>
        <w:t xml:space="preserve">       7. Права на Эскизные проекты</w:t>
      </w:r>
    </w:p>
    <w:p w:rsidR="00C064CF" w:rsidRDefault="00C064CF" w:rsidP="00C064CF">
      <w:pPr>
        <w:pStyle w:val="Default"/>
        <w:spacing w:after="83"/>
        <w:ind w:left="-567" w:right="-1"/>
        <w:contextualSpacing/>
        <w:jc w:val="both"/>
        <w:rPr>
          <w:b/>
          <w:bCs/>
        </w:rPr>
      </w:pPr>
    </w:p>
    <w:p w:rsidR="00C064CF" w:rsidRDefault="00C064CF" w:rsidP="00C064CF">
      <w:pPr>
        <w:pStyle w:val="Default"/>
        <w:spacing w:after="83"/>
        <w:ind w:left="-567" w:right="-1"/>
        <w:contextualSpacing/>
        <w:jc w:val="both"/>
      </w:pPr>
      <w:r>
        <w:rPr>
          <w:b/>
          <w:bCs/>
        </w:rPr>
        <w:t xml:space="preserve">      </w:t>
      </w:r>
      <w:r>
        <w:t xml:space="preserve">7.1. Участник (авторский коллектив), направив Эскизный проект на Конкурс, предоставляет Организатору безвозмездную простую (неисключительную) лицензию с правом размещения Эскизных проектов с указанием автора в информационно-телекоммуникационной сети «Интернет» и в социальных сетях в любых некоммерческих целях на территории всего мира на весь период действия исключительных прав. В этом случае автор Эскизного проекта указывается согласно информации, представленной Участником при подаче Заявки. </w:t>
      </w:r>
    </w:p>
    <w:p w:rsidR="00C064CF" w:rsidRDefault="00C064CF" w:rsidP="00C064CF">
      <w:pPr>
        <w:pStyle w:val="Default"/>
        <w:spacing w:after="83"/>
        <w:ind w:left="-567" w:right="-1"/>
        <w:contextualSpacing/>
        <w:jc w:val="both"/>
      </w:pPr>
      <w:r>
        <w:t xml:space="preserve">     7.2. Участник (авторский коллектив), направив Эскизный проект на Конкурс, подтверждает(ют), что исключительные права на Эскизный проект (в том числе его элементы) принадлежат Участнику (авторскому коллективу), они свободны от требования и иных притязаний со стороны третьих лиц, не имеют ограничений и обременений, и что Участник (авторский коллектив) имеют все необходимые права для передачи Организатору простой (неисключительной) лицензии в соответствии с п. 7.1. настоящего Положения. </w:t>
      </w:r>
    </w:p>
    <w:p w:rsidR="00C064CF" w:rsidRDefault="00C064CF" w:rsidP="00C064CF">
      <w:pPr>
        <w:pStyle w:val="Default"/>
        <w:spacing w:after="83"/>
        <w:ind w:left="-567" w:right="-1"/>
        <w:contextualSpacing/>
        <w:jc w:val="both"/>
      </w:pPr>
      <w:r>
        <w:t xml:space="preserve">     7.3. В случае предъявления к Организатору третьими лицами претензий и/или исков, в связи с использованием Эскизного проекта (в том числе его элементов), Участник обязуется разрешать эти претензии и/или иски от своего имени и за свой счет и возместить Организатору понесенные в связи с такими претензиями и/или исками убытки. </w:t>
      </w:r>
    </w:p>
    <w:p w:rsidR="00C064CF" w:rsidRDefault="00C064CF" w:rsidP="00C064CF">
      <w:pPr>
        <w:pStyle w:val="Default"/>
        <w:spacing w:after="83"/>
        <w:ind w:left="-567" w:right="-1"/>
        <w:contextualSpacing/>
        <w:jc w:val="both"/>
      </w:pPr>
      <w:r>
        <w:lastRenderedPageBreak/>
        <w:t xml:space="preserve">     7.4. Организатор приобретает право на заключение с Победителем договора об отчуждении Организатору исключительного права в полном объеме на Эскизный проект (с передачей в собственность материального носителя Эскизного проекта). </w:t>
      </w:r>
    </w:p>
    <w:p w:rsidR="00C064CF" w:rsidRDefault="00C064CF" w:rsidP="00C064CF">
      <w:pPr>
        <w:pStyle w:val="Default"/>
        <w:ind w:left="-567" w:right="-1"/>
        <w:contextualSpacing/>
        <w:jc w:val="both"/>
      </w:pPr>
      <w:r>
        <w:t xml:space="preserve">     7.5. Организатор оставляет за собой право в будущем после завершения Конкурса вести переговоры с Победителем относительно дальнейшей подготовки проектной и рабочей документации на создание, размещение и установку Памятника, изготовления его рабочей модели (рабочих моделей) в соответствии с Эскизным проектом Победителя или иных форм возможного участия Победителя в создании и установке. Указанные возможные переговоры не регулируются положениями статей 457–459 и главы 57 Гражданского кодекса Российской Федерации. </w:t>
      </w:r>
    </w:p>
    <w:p w:rsidR="00C064CF" w:rsidRDefault="00C064CF" w:rsidP="00C064CF">
      <w:pPr>
        <w:pStyle w:val="Default"/>
        <w:ind w:left="-567" w:right="-1"/>
        <w:contextualSpacing/>
        <w:jc w:val="both"/>
      </w:pPr>
    </w:p>
    <w:p w:rsidR="00C064CF" w:rsidRDefault="00C064CF" w:rsidP="00C064CF">
      <w:pPr>
        <w:pStyle w:val="Default"/>
        <w:ind w:left="-567" w:right="-1" w:firstLine="425"/>
        <w:contextualSpacing/>
        <w:jc w:val="both"/>
        <w:rPr>
          <w:b/>
          <w:bCs/>
          <w:color w:val="auto"/>
        </w:rPr>
      </w:pPr>
      <w:r>
        <w:rPr>
          <w:b/>
          <w:bCs/>
          <w:color w:val="auto"/>
        </w:rPr>
        <w:t>8. Подведение итогов Конкурса</w:t>
      </w:r>
    </w:p>
    <w:p w:rsidR="00C064CF" w:rsidRDefault="00C064CF" w:rsidP="00C064CF">
      <w:pPr>
        <w:pStyle w:val="Default"/>
        <w:ind w:left="-567" w:right="-1" w:firstLine="425"/>
        <w:contextualSpacing/>
        <w:jc w:val="both"/>
        <w:rPr>
          <w:color w:val="auto"/>
        </w:rPr>
      </w:pPr>
    </w:p>
    <w:p w:rsidR="00C064CF" w:rsidRDefault="00C064CF" w:rsidP="00C064CF">
      <w:pPr>
        <w:pStyle w:val="Default"/>
        <w:ind w:left="-567" w:right="-1" w:firstLine="425"/>
        <w:contextualSpacing/>
        <w:jc w:val="both"/>
        <w:rPr>
          <w:color w:val="auto"/>
        </w:rPr>
      </w:pPr>
      <w:r>
        <w:rPr>
          <w:color w:val="auto"/>
        </w:rPr>
        <w:t xml:space="preserve">8.1. Рассмотрение конкурсных материалов проводится в 2 этапа: </w:t>
      </w:r>
    </w:p>
    <w:p w:rsidR="00C064CF" w:rsidRDefault="00C064CF" w:rsidP="00C064CF">
      <w:pPr>
        <w:pStyle w:val="Default"/>
        <w:ind w:left="-567" w:right="-1" w:firstLine="425"/>
        <w:contextualSpacing/>
        <w:jc w:val="both"/>
        <w:rPr>
          <w:color w:val="auto"/>
        </w:rPr>
      </w:pPr>
      <w:r>
        <w:rPr>
          <w:color w:val="auto"/>
        </w:rPr>
        <w:t>I этап – общественное голосование в электронной форме; II этап – определение Победителя конкурса с учетом результатов общественного голосования и обсуждения практической реализации проекта. Общественное голосование не является определяющим фактором в подведении итогов Конкурса. Определение Победителя складывается из совокупности факторов и учета мнения членов Конкурсной комиссии.</w:t>
      </w:r>
    </w:p>
    <w:p w:rsidR="00C064CF" w:rsidRDefault="00C064CF" w:rsidP="00C064CF">
      <w:pPr>
        <w:pStyle w:val="Default"/>
        <w:ind w:left="-567" w:right="-1" w:firstLine="425"/>
        <w:contextualSpacing/>
        <w:jc w:val="both"/>
        <w:rPr>
          <w:color w:val="auto"/>
        </w:rPr>
      </w:pPr>
      <w:r>
        <w:rPr>
          <w:color w:val="auto"/>
        </w:rPr>
        <w:t xml:space="preserve">8.2. В течение 1 дня с момента окончания приема заявок Организаторы Конкурса передают Конкурсной комиссии для рассмотрения все заявки для определения участников Конкурса, работы которых будут участвовать в общественном голосовании.  </w:t>
      </w:r>
    </w:p>
    <w:p w:rsidR="00C064CF" w:rsidRDefault="00C064CF" w:rsidP="00C064CF">
      <w:pPr>
        <w:pStyle w:val="Default"/>
        <w:ind w:left="-567" w:right="-1" w:firstLine="425"/>
        <w:contextualSpacing/>
        <w:jc w:val="both"/>
        <w:rPr>
          <w:color w:val="auto"/>
        </w:rPr>
      </w:pPr>
      <w:r>
        <w:rPr>
          <w:color w:val="auto"/>
        </w:rPr>
        <w:t xml:space="preserve">8.3. Заседания Конкурсной комиссии считаются правомочными при наличии не менее половины ее списочного состава. </w:t>
      </w:r>
    </w:p>
    <w:p w:rsidR="00C064CF" w:rsidRDefault="00C064CF" w:rsidP="00C064CF">
      <w:pPr>
        <w:pStyle w:val="Default"/>
        <w:ind w:left="-567" w:right="-1" w:firstLine="425"/>
        <w:contextualSpacing/>
        <w:jc w:val="both"/>
        <w:rPr>
          <w:color w:val="auto"/>
        </w:rPr>
      </w:pPr>
      <w:r>
        <w:rPr>
          <w:color w:val="auto"/>
        </w:rPr>
        <w:t>8.4. Председатель Конкурсной комиссии, секретарь Конкурсной комиссии и члены Конкурсной комиссии не имеют права участвовать в Конкурсе или консультировать участников.</w:t>
      </w:r>
    </w:p>
    <w:p w:rsidR="00C064CF" w:rsidRDefault="00C064CF" w:rsidP="00C064CF">
      <w:pPr>
        <w:pStyle w:val="Default"/>
        <w:ind w:left="-567" w:right="-1" w:firstLine="425"/>
        <w:contextualSpacing/>
        <w:jc w:val="both"/>
        <w:rPr>
          <w:color w:val="auto"/>
        </w:rPr>
      </w:pPr>
      <w:r>
        <w:rPr>
          <w:color w:val="auto"/>
        </w:rPr>
        <w:t>8.5. В случае необходимости к работе Конкурсной комиссии привлекаются специалисты в узких областях знаний (консультанты, эксперты), которые участвуют в работе комиссии с правом совещательного голоса.</w:t>
      </w:r>
    </w:p>
    <w:p w:rsidR="00C064CF" w:rsidRDefault="00C064CF" w:rsidP="00C064CF">
      <w:pPr>
        <w:pStyle w:val="Default"/>
        <w:ind w:left="-567" w:right="-1" w:firstLine="425"/>
        <w:contextualSpacing/>
        <w:jc w:val="both"/>
        <w:rPr>
          <w:color w:val="auto"/>
        </w:rPr>
      </w:pPr>
      <w:r>
        <w:rPr>
          <w:color w:val="auto"/>
        </w:rPr>
        <w:t xml:space="preserve">8.6. Члены Конкурсной комиссии по пятибалльной системе («1» -минимальная оценка, «5» максимальная оценка) оценивают каждую Заявку по критериям, указанным в разделе «5» настоящего Положения, заполняют индивидуальные бюллетени голосования и передают их для подведения итогов секретарю Конкурсной комиссии, который на месте, путем сложения баллов, указанных в индивидуальных бюллетенях голосования, заполняет итоговый бюллетень. </w:t>
      </w:r>
    </w:p>
    <w:p w:rsidR="00C064CF" w:rsidRDefault="00C064CF" w:rsidP="00C064CF">
      <w:pPr>
        <w:pStyle w:val="Default"/>
        <w:ind w:left="-567" w:right="-1" w:firstLine="425"/>
        <w:contextualSpacing/>
        <w:jc w:val="both"/>
        <w:rPr>
          <w:color w:val="auto"/>
        </w:rPr>
      </w:pPr>
      <w:r>
        <w:rPr>
          <w:color w:val="auto"/>
        </w:rPr>
        <w:t>На основании оценок членов Конкурсной комиссии формируется сводная рейтинговая таблица, в которой в порядке убывания (по общему значению результата в баллах, выставленного членами Конкурсной комиссии по каждой Заявке) указываются участники.</w:t>
      </w:r>
    </w:p>
    <w:p w:rsidR="00C064CF" w:rsidRDefault="00C064CF" w:rsidP="00C064CF">
      <w:pPr>
        <w:pStyle w:val="Default"/>
        <w:ind w:left="-567" w:right="-1" w:firstLine="425"/>
        <w:contextualSpacing/>
        <w:jc w:val="both"/>
        <w:rPr>
          <w:color w:val="auto"/>
        </w:rPr>
      </w:pPr>
      <w:r>
        <w:rPr>
          <w:color w:val="auto"/>
        </w:rPr>
        <w:t xml:space="preserve">8.7. Участники, заявки которых набрали первые пять мест в рейтинговой таблице по количеству баллов, признаются участниками общественного голосования.  </w:t>
      </w:r>
    </w:p>
    <w:p w:rsidR="00C064CF" w:rsidRDefault="00C064CF" w:rsidP="00C064CF">
      <w:pPr>
        <w:pStyle w:val="Default"/>
        <w:ind w:left="-567" w:right="-1" w:firstLine="425"/>
        <w:contextualSpacing/>
        <w:jc w:val="both"/>
        <w:rPr>
          <w:color w:val="auto"/>
        </w:rPr>
      </w:pPr>
      <w:r>
        <w:rPr>
          <w:color w:val="auto"/>
        </w:rPr>
        <w:t>8.8. В случае равенства голосов голос председателя Комиссии является решающим.</w:t>
      </w:r>
    </w:p>
    <w:p w:rsidR="00C064CF" w:rsidRDefault="00C064CF" w:rsidP="00C064CF">
      <w:pPr>
        <w:pStyle w:val="Default"/>
        <w:ind w:left="-567" w:right="-1" w:firstLine="425"/>
        <w:contextualSpacing/>
        <w:jc w:val="both"/>
        <w:rPr>
          <w:color w:val="auto"/>
        </w:rPr>
      </w:pPr>
      <w:r>
        <w:rPr>
          <w:color w:val="auto"/>
        </w:rPr>
        <w:t xml:space="preserve">8.9. Общественное обсуждение в электронной форме проводится путем анонимного голосования неограниченного круга лиц в сети Интернет: на сайте </w:t>
      </w:r>
      <w:hyperlink r:id="rId10" w:history="1">
        <w:r>
          <w:rPr>
            <w:rStyle w:val="a7"/>
            <w:color w:val="auto"/>
          </w:rPr>
          <w:t>upr-kult@chita.e-zab.ru</w:t>
        </w:r>
      </w:hyperlink>
      <w:r>
        <w:rPr>
          <w:color w:val="auto"/>
        </w:rPr>
        <w:t xml:space="preserve"> и в социальной сети «Вконтакте». </w:t>
      </w:r>
    </w:p>
    <w:p w:rsidR="00C064CF" w:rsidRDefault="00C064CF" w:rsidP="00C064CF">
      <w:pPr>
        <w:pStyle w:val="Default"/>
        <w:ind w:left="-567" w:right="-1" w:firstLine="425"/>
        <w:contextualSpacing/>
        <w:jc w:val="both"/>
        <w:rPr>
          <w:color w:val="auto"/>
        </w:rPr>
      </w:pPr>
      <w:r>
        <w:rPr>
          <w:color w:val="auto"/>
        </w:rPr>
        <w:t>8.10. В течение 1 дня с момента окончания общественного обсуждения Организаторы Конкурса передают Конкурсной комиссии результаты общественного обсуждения.</w:t>
      </w:r>
    </w:p>
    <w:p w:rsidR="00C064CF" w:rsidRDefault="00C064CF" w:rsidP="00C064CF">
      <w:pPr>
        <w:pStyle w:val="Default"/>
        <w:ind w:left="-567" w:right="-1" w:firstLine="425"/>
        <w:contextualSpacing/>
        <w:jc w:val="both"/>
        <w:rPr>
          <w:color w:val="auto"/>
        </w:rPr>
      </w:pPr>
      <w:r>
        <w:rPr>
          <w:color w:val="auto"/>
        </w:rPr>
        <w:t>8.11. В случае необходимости к работе Конкурсной комиссии привлекаются специалисты в узких областях знаний (консультанты, эксперты), которые участвуют в работе комиссии с правом совещательного голоса.</w:t>
      </w:r>
    </w:p>
    <w:p w:rsidR="00C064CF" w:rsidRDefault="00C064CF" w:rsidP="00C064CF">
      <w:pPr>
        <w:pStyle w:val="Default"/>
        <w:ind w:left="-567" w:right="-1" w:firstLine="425"/>
        <w:contextualSpacing/>
        <w:jc w:val="both"/>
        <w:rPr>
          <w:color w:val="auto"/>
        </w:rPr>
      </w:pPr>
      <w:r>
        <w:rPr>
          <w:color w:val="auto"/>
        </w:rPr>
        <w:t xml:space="preserve">На основании новых оценок членов Конкурсной комиссии формируется новая сводная рейтинговая таблица, с учетом результатов общественного голосования («1» -минимальная оценка за минимальное количество собранных голосов, «5» максимальная оценка за </w:t>
      </w:r>
      <w:r>
        <w:rPr>
          <w:color w:val="auto"/>
        </w:rPr>
        <w:lastRenderedPageBreak/>
        <w:t>максимальное количество собранных голосов) в которой в порядке убывания (по общему значению результата в баллах, выставленного членами конкурсной комиссии по каждой Заявке) указываются участники.</w:t>
      </w:r>
    </w:p>
    <w:p w:rsidR="00C064CF" w:rsidRDefault="00C064CF" w:rsidP="00C064CF">
      <w:pPr>
        <w:pStyle w:val="Default"/>
        <w:ind w:left="-567" w:right="-1" w:firstLine="425"/>
        <w:contextualSpacing/>
        <w:jc w:val="both"/>
        <w:rPr>
          <w:color w:val="auto"/>
        </w:rPr>
      </w:pPr>
      <w:r>
        <w:rPr>
          <w:color w:val="auto"/>
        </w:rPr>
        <w:t xml:space="preserve">8.12. Участник, Заявка которого набрала наибольшее количество баллов, признается победителем Конкурса. </w:t>
      </w:r>
    </w:p>
    <w:p w:rsidR="00C064CF" w:rsidRDefault="00C064CF" w:rsidP="00C064CF">
      <w:pPr>
        <w:pStyle w:val="Default"/>
        <w:ind w:left="-567" w:right="-1" w:firstLine="425"/>
        <w:contextualSpacing/>
        <w:jc w:val="both"/>
        <w:rPr>
          <w:color w:val="auto"/>
        </w:rPr>
      </w:pPr>
      <w:r>
        <w:rPr>
          <w:color w:val="auto"/>
        </w:rPr>
        <w:t>8.13. В случае равенства голосов голос председателя Комиссии является решающим.</w:t>
      </w:r>
    </w:p>
    <w:p w:rsidR="00C064CF" w:rsidRDefault="00C064CF" w:rsidP="00C064CF">
      <w:pPr>
        <w:pStyle w:val="Default"/>
        <w:ind w:left="-567" w:right="-1" w:firstLine="425"/>
        <w:contextualSpacing/>
        <w:jc w:val="both"/>
        <w:rPr>
          <w:color w:val="auto"/>
        </w:rPr>
      </w:pPr>
      <w:r>
        <w:rPr>
          <w:color w:val="auto"/>
        </w:rPr>
        <w:t>8.14. Решение Конкурсной комиссии оформляется протоколом, подписываемый всеми членами Конкурсной комиссии.</w:t>
      </w:r>
    </w:p>
    <w:p w:rsidR="00C064CF" w:rsidRDefault="00C064CF" w:rsidP="00C064CF">
      <w:pPr>
        <w:pStyle w:val="Default"/>
        <w:ind w:left="-567" w:right="-1" w:firstLine="425"/>
        <w:contextualSpacing/>
        <w:jc w:val="both"/>
        <w:rPr>
          <w:color w:val="auto"/>
        </w:rPr>
      </w:pPr>
      <w:r>
        <w:rPr>
          <w:color w:val="auto"/>
        </w:rPr>
        <w:t>8.15. Конкурсная комиссия правомочна представить победителю Конкурса рекомендации по доработке эскизного проекта Памятника.</w:t>
      </w:r>
    </w:p>
    <w:p w:rsidR="00C064CF" w:rsidRDefault="00C064CF" w:rsidP="00C064CF">
      <w:pPr>
        <w:pStyle w:val="Default"/>
        <w:ind w:left="-567" w:right="-1" w:firstLine="425"/>
        <w:contextualSpacing/>
        <w:jc w:val="both"/>
        <w:rPr>
          <w:color w:val="auto"/>
        </w:rPr>
      </w:pPr>
      <w:r>
        <w:rPr>
          <w:color w:val="auto"/>
        </w:rPr>
        <w:t>8.16. Награждение</w:t>
      </w:r>
      <w:r>
        <w:rPr>
          <w:color w:val="C00000"/>
        </w:rPr>
        <w:t xml:space="preserve"> </w:t>
      </w:r>
      <w:r>
        <w:rPr>
          <w:color w:val="auto"/>
        </w:rPr>
        <w:t>победителя Конкурса производится после заключения им с Организаторами безвозмездного договора об отчуждении исключительного авторского права на эскизный проект Памятника, отобранный по результатам Конкурса, в соответствии со статьями 1234, 1285 Гражданского кодекса Российской Федерации.</w:t>
      </w:r>
    </w:p>
    <w:p w:rsidR="00C064CF" w:rsidRDefault="00C064CF" w:rsidP="00C064CF">
      <w:pPr>
        <w:pStyle w:val="Default"/>
        <w:ind w:left="-567" w:right="-1" w:firstLine="425"/>
        <w:contextualSpacing/>
        <w:jc w:val="both"/>
        <w:rPr>
          <w:color w:val="auto"/>
        </w:rPr>
      </w:pPr>
      <w:r>
        <w:rPr>
          <w:color w:val="auto"/>
        </w:rPr>
        <w:t>8.17. Итоги Конкурса публикуются на официальных сайтах: администрации городского округа «Город Чита», комитета культуры администрации городского округа «Город Чита», Министерства культуры Забайкальского края и в социальных сетях.</w:t>
      </w:r>
    </w:p>
    <w:p w:rsidR="00C064CF" w:rsidRDefault="00C064CF" w:rsidP="00C064CF">
      <w:pPr>
        <w:pStyle w:val="Default"/>
        <w:ind w:left="-567" w:right="-1" w:firstLine="425"/>
        <w:contextualSpacing/>
        <w:jc w:val="both"/>
        <w:rPr>
          <w:b/>
          <w:bCs/>
        </w:rPr>
      </w:pPr>
    </w:p>
    <w:p w:rsidR="00C064CF" w:rsidRDefault="00C064CF" w:rsidP="00C064CF">
      <w:pPr>
        <w:pStyle w:val="Default"/>
        <w:ind w:left="-567" w:right="-1"/>
        <w:contextualSpacing/>
        <w:jc w:val="both"/>
      </w:pPr>
      <w:r>
        <w:rPr>
          <w:b/>
          <w:bCs/>
        </w:rPr>
        <w:t xml:space="preserve">       Заключительные положения</w:t>
      </w:r>
    </w:p>
    <w:p w:rsidR="00C064CF" w:rsidRDefault="00C064CF" w:rsidP="00C064CF">
      <w:pPr>
        <w:pStyle w:val="Default"/>
        <w:spacing w:after="83"/>
        <w:ind w:left="-567" w:right="-1"/>
        <w:contextualSpacing/>
        <w:jc w:val="both"/>
      </w:pPr>
      <w:r>
        <w:t xml:space="preserve">     9.1. Принимая участие в Конкурсе, Участник: </w:t>
      </w:r>
    </w:p>
    <w:p w:rsidR="00C064CF" w:rsidRDefault="00C064CF" w:rsidP="00C064CF">
      <w:pPr>
        <w:pStyle w:val="Default"/>
        <w:spacing w:after="83"/>
        <w:ind w:left="-567" w:right="-1"/>
        <w:contextualSpacing/>
        <w:jc w:val="both"/>
      </w:pPr>
      <w:r>
        <w:t xml:space="preserve">     9.1.1. Подтверждает, что он ознакомлен и согласен с Положением о Конкурсе и обязуется его соблюдать; </w:t>
      </w:r>
    </w:p>
    <w:p w:rsidR="00C064CF" w:rsidRDefault="00C064CF" w:rsidP="00C064CF">
      <w:pPr>
        <w:pStyle w:val="Default"/>
        <w:spacing w:after="83"/>
        <w:ind w:left="-567" w:right="-1"/>
        <w:contextualSpacing/>
        <w:jc w:val="both"/>
      </w:pPr>
      <w:r>
        <w:t xml:space="preserve">     9.1.2. Дает свое согласие на обработку его персональных данных при условии, что вся личная информация, в том числе фамилия, имя, отчество, возраст, номер телефона Участника, будут использоваться исключительно Организатором или уполномоченными им лицами, действующими на основе соглашений о неразглашении конфиденциальных данных в связи с проведением Конкурса с соблюдением требований Федерального закона от 27.07.2006 г. № 152-ФЗ «О персональных данных», и не будут предоставляться никаким третьим лицам для целей, не связанных с Конкурсом. </w:t>
      </w:r>
    </w:p>
    <w:p w:rsidR="00C064CF" w:rsidRDefault="00C064CF" w:rsidP="00C064CF">
      <w:pPr>
        <w:pStyle w:val="Default"/>
        <w:spacing w:after="83"/>
        <w:ind w:left="-567" w:right="-1"/>
        <w:contextualSpacing/>
        <w:jc w:val="both"/>
      </w:pPr>
      <w:r>
        <w:t xml:space="preserve">      9.2. Организатор, а также уполномоченные им лица не несут ответственности:</w:t>
      </w:r>
    </w:p>
    <w:p w:rsidR="00C064CF" w:rsidRDefault="00C064CF" w:rsidP="00C064CF">
      <w:pPr>
        <w:pStyle w:val="Default"/>
        <w:spacing w:after="83"/>
        <w:ind w:left="-567" w:right="-1"/>
        <w:contextualSpacing/>
        <w:jc w:val="both"/>
      </w:pPr>
      <w:r>
        <w:t xml:space="preserve">      9.2.1. За технические сбои в сети оператора связи, к которому подключен представитель Организатора, действий вредоносных программ, а также недобросовестных действий третьих лиц, направленных на несанкционированный доступ и/или выведение из строя программного и/или аппаратного комплекса, не позволяющие осуществить проведение Конкурса в конкретный период времени; </w:t>
      </w:r>
    </w:p>
    <w:p w:rsidR="00C064CF" w:rsidRDefault="00C064CF" w:rsidP="00C064CF">
      <w:pPr>
        <w:pStyle w:val="Default"/>
        <w:spacing w:after="83"/>
        <w:ind w:left="-567" w:right="-1"/>
        <w:contextualSpacing/>
        <w:jc w:val="both"/>
      </w:pPr>
      <w:r>
        <w:t xml:space="preserve">      9.2.2. За действия/бездействия оператора связи, к которому подключен представитель Организатора, и прочих лиц, задействованных в процессе проведения Конкурса; </w:t>
      </w:r>
    </w:p>
    <w:p w:rsidR="00C064CF" w:rsidRDefault="00C064CF" w:rsidP="00C064CF">
      <w:pPr>
        <w:pStyle w:val="Default"/>
        <w:spacing w:after="83"/>
        <w:ind w:left="-567" w:right="-1"/>
        <w:contextualSpacing/>
        <w:jc w:val="both"/>
      </w:pPr>
      <w:r>
        <w:t xml:space="preserve">      9.2.3. За неознакомление Участников с настоящим Положением и/или итогами Конкурса; </w:t>
      </w:r>
    </w:p>
    <w:p w:rsidR="00C064CF" w:rsidRDefault="00C064CF" w:rsidP="00C064CF">
      <w:pPr>
        <w:pStyle w:val="Default"/>
        <w:spacing w:after="83"/>
        <w:ind w:left="-567" w:right="-1"/>
        <w:contextualSpacing/>
        <w:jc w:val="both"/>
      </w:pPr>
      <w:r>
        <w:t xml:space="preserve">      9.2.4. За неполучение от Участников сведений, необходимых для получения награды, по независящим от Организатора причинам. </w:t>
      </w:r>
    </w:p>
    <w:p w:rsidR="00C064CF" w:rsidRDefault="00C064CF" w:rsidP="00C064CF">
      <w:pPr>
        <w:pStyle w:val="Default"/>
        <w:ind w:left="-567" w:right="-1"/>
        <w:contextualSpacing/>
        <w:jc w:val="both"/>
      </w:pPr>
      <w:r>
        <w:t xml:space="preserve">     9.2.5. За копирование и распространение третьими лицами Эскизных проектов или их частей, размещенных Участником на сайтах в сети Интернет или в других источниках информации. </w:t>
      </w:r>
    </w:p>
    <w:p w:rsidR="00C064CF" w:rsidRDefault="00C064CF" w:rsidP="00C064CF">
      <w:pPr>
        <w:pStyle w:val="Default"/>
        <w:ind w:left="-567" w:right="-1"/>
        <w:contextualSpacing/>
        <w:jc w:val="both"/>
      </w:pPr>
      <w:r>
        <w:t xml:space="preserve">     9.3. Организатор имеет право не отвечать на жалобы, вопросы и иные сообщения Участников, поступившие посредством электронной почты. </w:t>
      </w:r>
    </w:p>
    <w:p w:rsidR="00C064CF" w:rsidRDefault="00C064CF" w:rsidP="00C064CF">
      <w:pPr>
        <w:pStyle w:val="Default"/>
        <w:ind w:left="-567" w:right="-1"/>
        <w:contextualSpacing/>
        <w:jc w:val="both"/>
        <w:rPr>
          <w:bCs/>
        </w:rPr>
      </w:pPr>
      <w:r>
        <w:t xml:space="preserve">     9.4. Организатор не отвечает за какие-либо последствия ошибок Участника, включая (кроме всего прочего) за ущерб, причиненный Участнику в результате проведения Конкурса, в том числе, но, не ограничиваясь, упущенной выгодой, потерей бизнеса, простоем и/или не функционированием оборудования и т.д. </w:t>
      </w:r>
    </w:p>
    <w:p w:rsidR="00C064CF" w:rsidRDefault="00C064CF" w:rsidP="00EB70A6">
      <w:pPr>
        <w:pStyle w:val="Default"/>
        <w:ind w:left="-567" w:right="-143"/>
        <w:contextualSpacing/>
        <w:jc w:val="both"/>
        <w:rPr>
          <w:b/>
          <w:bCs/>
          <w:color w:val="auto"/>
        </w:rPr>
      </w:pPr>
    </w:p>
    <w:p w:rsidR="00C064CF" w:rsidRDefault="00C064CF" w:rsidP="00EB70A6">
      <w:pPr>
        <w:pStyle w:val="Default"/>
        <w:ind w:left="-567" w:right="-143"/>
        <w:contextualSpacing/>
        <w:jc w:val="both"/>
        <w:rPr>
          <w:b/>
          <w:bCs/>
          <w:color w:val="auto"/>
        </w:rPr>
      </w:pPr>
    </w:p>
    <w:p w:rsidR="00C064CF" w:rsidRDefault="00C064CF" w:rsidP="00EB70A6">
      <w:pPr>
        <w:pStyle w:val="Default"/>
        <w:ind w:left="-567" w:right="-143"/>
        <w:contextualSpacing/>
        <w:jc w:val="both"/>
        <w:rPr>
          <w:b/>
          <w:bCs/>
          <w:color w:val="auto"/>
        </w:rPr>
      </w:pPr>
    </w:p>
    <w:p w:rsidR="004406F3" w:rsidRPr="00F1330E" w:rsidRDefault="004406F3" w:rsidP="00EB70A6">
      <w:pPr>
        <w:pStyle w:val="Default"/>
        <w:ind w:left="-567" w:right="-143"/>
        <w:contextualSpacing/>
        <w:jc w:val="both"/>
        <w:rPr>
          <w:color w:val="auto"/>
        </w:rPr>
      </w:pPr>
      <w:r w:rsidRPr="00F1330E">
        <w:rPr>
          <w:b/>
          <w:bCs/>
          <w:color w:val="auto"/>
        </w:rPr>
        <w:lastRenderedPageBreak/>
        <w:t>П</w:t>
      </w:r>
      <w:r w:rsidR="00EB70A6" w:rsidRPr="00F1330E">
        <w:rPr>
          <w:b/>
          <w:bCs/>
          <w:color w:val="auto"/>
        </w:rPr>
        <w:t>риложения</w:t>
      </w:r>
      <w:r w:rsidRPr="00F1330E">
        <w:rPr>
          <w:b/>
          <w:bCs/>
          <w:color w:val="auto"/>
        </w:rPr>
        <w:t xml:space="preserve">: </w:t>
      </w:r>
    </w:p>
    <w:p w:rsidR="004406F3" w:rsidRPr="00F1330E" w:rsidRDefault="004406F3" w:rsidP="009E5163">
      <w:pPr>
        <w:pStyle w:val="Default"/>
        <w:ind w:left="-567" w:right="-284"/>
        <w:contextualSpacing/>
        <w:jc w:val="both"/>
        <w:rPr>
          <w:color w:val="auto"/>
        </w:rPr>
      </w:pPr>
      <w:r w:rsidRPr="00F1330E">
        <w:rPr>
          <w:bCs/>
          <w:color w:val="auto"/>
        </w:rPr>
        <w:t>Приложение</w:t>
      </w:r>
      <w:r w:rsidR="002E7CF3" w:rsidRPr="00F1330E">
        <w:rPr>
          <w:bCs/>
          <w:color w:val="auto"/>
        </w:rPr>
        <w:t xml:space="preserve"> </w:t>
      </w:r>
      <w:r w:rsidRPr="00F1330E">
        <w:rPr>
          <w:bCs/>
          <w:color w:val="auto"/>
        </w:rPr>
        <w:t>№</w:t>
      </w:r>
      <w:r w:rsidR="002E7CF3" w:rsidRPr="00F1330E">
        <w:rPr>
          <w:bCs/>
          <w:color w:val="auto"/>
        </w:rPr>
        <w:t xml:space="preserve"> </w:t>
      </w:r>
      <w:r w:rsidRPr="00F1330E">
        <w:rPr>
          <w:bCs/>
          <w:color w:val="auto"/>
        </w:rPr>
        <w:t>1</w:t>
      </w:r>
      <w:r w:rsidR="002E7CF3" w:rsidRPr="00F1330E">
        <w:rPr>
          <w:bCs/>
          <w:color w:val="auto"/>
        </w:rPr>
        <w:t xml:space="preserve"> </w:t>
      </w:r>
      <w:r w:rsidRPr="00F1330E">
        <w:rPr>
          <w:color w:val="auto"/>
        </w:rPr>
        <w:t>«</w:t>
      </w:r>
      <w:r w:rsidR="002E7CF3" w:rsidRPr="00F1330E">
        <w:rPr>
          <w:color w:val="auto"/>
        </w:rPr>
        <w:t>Заявка на участие в конкурсе</w:t>
      </w:r>
      <w:r w:rsidRPr="00F1330E">
        <w:rPr>
          <w:color w:val="auto"/>
        </w:rPr>
        <w:t>».</w:t>
      </w:r>
    </w:p>
    <w:p w:rsidR="004406F3" w:rsidRPr="00F1330E" w:rsidRDefault="004406F3" w:rsidP="009E5163">
      <w:pPr>
        <w:pStyle w:val="Default"/>
        <w:ind w:left="-567" w:right="-284"/>
        <w:contextualSpacing/>
        <w:jc w:val="both"/>
        <w:rPr>
          <w:color w:val="auto"/>
        </w:rPr>
      </w:pPr>
      <w:r w:rsidRPr="00F1330E">
        <w:rPr>
          <w:bCs/>
          <w:color w:val="auto"/>
        </w:rPr>
        <w:t>Приложение</w:t>
      </w:r>
      <w:r w:rsidR="002E7CF3" w:rsidRPr="00F1330E">
        <w:rPr>
          <w:bCs/>
          <w:color w:val="auto"/>
        </w:rPr>
        <w:t xml:space="preserve">  </w:t>
      </w:r>
      <w:r w:rsidRPr="00F1330E">
        <w:rPr>
          <w:bCs/>
          <w:color w:val="auto"/>
        </w:rPr>
        <w:t>№2</w:t>
      </w:r>
      <w:r w:rsidR="002E7CF3" w:rsidRPr="00F1330E">
        <w:rPr>
          <w:bCs/>
          <w:color w:val="auto"/>
        </w:rPr>
        <w:t xml:space="preserve"> </w:t>
      </w:r>
      <w:r w:rsidRPr="00F1330E">
        <w:rPr>
          <w:color w:val="auto"/>
        </w:rPr>
        <w:t>«</w:t>
      </w:r>
      <w:r w:rsidR="002E7CF3" w:rsidRPr="00F1330E">
        <w:rPr>
          <w:color w:val="auto"/>
        </w:rPr>
        <w:t>Согласие на обработку персональных данных</w:t>
      </w:r>
      <w:r w:rsidRPr="00F1330E">
        <w:rPr>
          <w:color w:val="auto"/>
        </w:rPr>
        <w:t>».</w:t>
      </w:r>
    </w:p>
    <w:p w:rsidR="004406F3" w:rsidRPr="00F1330E" w:rsidRDefault="004406F3" w:rsidP="009E5163">
      <w:pPr>
        <w:pStyle w:val="Default"/>
        <w:ind w:left="-567" w:right="-284"/>
        <w:contextualSpacing/>
        <w:jc w:val="both"/>
        <w:rPr>
          <w:color w:val="auto"/>
        </w:rPr>
      </w:pPr>
      <w:r w:rsidRPr="00F1330E">
        <w:rPr>
          <w:bCs/>
          <w:color w:val="auto"/>
        </w:rPr>
        <w:t>Приложение</w:t>
      </w:r>
      <w:r w:rsidR="002E7CF3" w:rsidRPr="00F1330E">
        <w:rPr>
          <w:bCs/>
          <w:color w:val="auto"/>
        </w:rPr>
        <w:t xml:space="preserve"> </w:t>
      </w:r>
      <w:r w:rsidRPr="00F1330E">
        <w:rPr>
          <w:bCs/>
          <w:color w:val="auto"/>
        </w:rPr>
        <w:t>№</w:t>
      </w:r>
      <w:r w:rsidR="002E7CF3" w:rsidRPr="00F1330E">
        <w:rPr>
          <w:bCs/>
          <w:color w:val="auto"/>
        </w:rPr>
        <w:t xml:space="preserve"> </w:t>
      </w:r>
      <w:r w:rsidRPr="00F1330E">
        <w:rPr>
          <w:bCs/>
          <w:color w:val="auto"/>
        </w:rPr>
        <w:t>3</w:t>
      </w:r>
      <w:r w:rsidR="002E7CF3" w:rsidRPr="00F1330E">
        <w:rPr>
          <w:bCs/>
          <w:color w:val="auto"/>
        </w:rPr>
        <w:t xml:space="preserve"> </w:t>
      </w:r>
      <w:r w:rsidRPr="00F1330E">
        <w:rPr>
          <w:color w:val="auto"/>
        </w:rPr>
        <w:t>«</w:t>
      </w:r>
      <w:r w:rsidR="002E7CF3" w:rsidRPr="00F1330E">
        <w:rPr>
          <w:color w:val="auto"/>
        </w:rPr>
        <w:t>Согласие на использование изображений, 3-dмоделей, макетов, эскизов</w:t>
      </w:r>
      <w:r w:rsidRPr="00F1330E">
        <w:rPr>
          <w:color w:val="auto"/>
        </w:rPr>
        <w:t>».</w:t>
      </w:r>
    </w:p>
    <w:p w:rsidR="004406F3" w:rsidRDefault="004406F3" w:rsidP="009E5163">
      <w:pPr>
        <w:spacing w:line="240" w:lineRule="auto"/>
        <w:ind w:left="-567" w:right="-284"/>
        <w:contextualSpacing/>
        <w:jc w:val="both"/>
        <w:rPr>
          <w:rFonts w:ascii="Times New Roman" w:hAnsi="Times New Roman"/>
          <w:sz w:val="24"/>
          <w:szCs w:val="24"/>
        </w:rPr>
      </w:pPr>
      <w:r w:rsidRPr="00F1330E">
        <w:rPr>
          <w:rFonts w:ascii="Times New Roman" w:hAnsi="Times New Roman"/>
          <w:bCs/>
          <w:sz w:val="24"/>
          <w:szCs w:val="24"/>
        </w:rPr>
        <w:t>Приложение</w:t>
      </w:r>
      <w:r w:rsidR="002E7CF3" w:rsidRPr="00F1330E">
        <w:rPr>
          <w:rFonts w:ascii="Times New Roman" w:hAnsi="Times New Roman"/>
          <w:bCs/>
          <w:sz w:val="24"/>
          <w:szCs w:val="24"/>
        </w:rPr>
        <w:t xml:space="preserve"> </w:t>
      </w:r>
      <w:r w:rsidRPr="00F1330E">
        <w:rPr>
          <w:rFonts w:ascii="Times New Roman" w:hAnsi="Times New Roman"/>
          <w:bCs/>
          <w:sz w:val="24"/>
          <w:szCs w:val="24"/>
        </w:rPr>
        <w:t>№</w:t>
      </w:r>
      <w:r w:rsidR="002E7CF3" w:rsidRPr="00F1330E">
        <w:rPr>
          <w:rFonts w:ascii="Times New Roman" w:hAnsi="Times New Roman"/>
          <w:bCs/>
          <w:sz w:val="24"/>
          <w:szCs w:val="24"/>
        </w:rPr>
        <w:t xml:space="preserve"> </w:t>
      </w:r>
      <w:r w:rsidRPr="00F1330E">
        <w:rPr>
          <w:rFonts w:ascii="Times New Roman" w:hAnsi="Times New Roman"/>
          <w:bCs/>
          <w:sz w:val="24"/>
          <w:szCs w:val="24"/>
        </w:rPr>
        <w:t>4</w:t>
      </w:r>
      <w:r w:rsidR="002E7CF3" w:rsidRPr="00F1330E">
        <w:rPr>
          <w:rFonts w:ascii="Times New Roman" w:hAnsi="Times New Roman"/>
          <w:bCs/>
          <w:sz w:val="24"/>
          <w:szCs w:val="24"/>
        </w:rPr>
        <w:t xml:space="preserve"> </w:t>
      </w:r>
      <w:r w:rsidRPr="00F1330E">
        <w:rPr>
          <w:rFonts w:ascii="Times New Roman" w:hAnsi="Times New Roman"/>
          <w:sz w:val="24"/>
          <w:szCs w:val="24"/>
        </w:rPr>
        <w:t>«</w:t>
      </w:r>
      <w:r w:rsidR="001D37C4">
        <w:rPr>
          <w:rFonts w:ascii="Times New Roman" w:hAnsi="Times New Roman"/>
          <w:sz w:val="24"/>
          <w:szCs w:val="24"/>
        </w:rPr>
        <w:t>Схема расположения на мемориале «Боевая и трудовая слава забайкальцев в годы Великой Отечественной войны</w:t>
      </w:r>
      <w:r w:rsidRPr="00F1330E">
        <w:rPr>
          <w:rFonts w:ascii="Times New Roman" w:hAnsi="Times New Roman"/>
          <w:sz w:val="24"/>
          <w:szCs w:val="24"/>
        </w:rPr>
        <w:t>»</w:t>
      </w:r>
      <w:r w:rsidR="001D37C4">
        <w:rPr>
          <w:rFonts w:ascii="Times New Roman" w:hAnsi="Times New Roman"/>
          <w:sz w:val="24"/>
          <w:szCs w:val="24"/>
        </w:rPr>
        <w:t xml:space="preserve"> памятника «Дети войны»</w:t>
      </w:r>
      <w:r w:rsidRPr="00F1330E">
        <w:rPr>
          <w:rFonts w:ascii="Times New Roman" w:hAnsi="Times New Roman"/>
          <w:sz w:val="24"/>
          <w:szCs w:val="24"/>
        </w:rPr>
        <w:t>.</w:t>
      </w:r>
    </w:p>
    <w:p w:rsidR="001D37C4" w:rsidRPr="00F1330E" w:rsidRDefault="001D37C4" w:rsidP="001D37C4">
      <w:pPr>
        <w:spacing w:line="240" w:lineRule="auto"/>
        <w:ind w:left="-567" w:right="-284"/>
        <w:contextualSpacing/>
        <w:jc w:val="both"/>
        <w:rPr>
          <w:rFonts w:ascii="Times New Roman" w:hAnsi="Times New Roman"/>
          <w:sz w:val="24"/>
          <w:szCs w:val="24"/>
        </w:rPr>
      </w:pPr>
      <w:r w:rsidRPr="00F1330E">
        <w:rPr>
          <w:rFonts w:ascii="Times New Roman" w:hAnsi="Times New Roman"/>
          <w:bCs/>
          <w:sz w:val="24"/>
          <w:szCs w:val="24"/>
        </w:rPr>
        <w:t xml:space="preserve">Приложение № </w:t>
      </w:r>
      <w:r>
        <w:rPr>
          <w:rFonts w:ascii="Times New Roman" w:hAnsi="Times New Roman"/>
          <w:bCs/>
          <w:sz w:val="24"/>
          <w:szCs w:val="24"/>
        </w:rPr>
        <w:t>5</w:t>
      </w:r>
      <w:r w:rsidRPr="00F1330E">
        <w:rPr>
          <w:rFonts w:ascii="Times New Roman" w:hAnsi="Times New Roman"/>
          <w:bCs/>
          <w:sz w:val="24"/>
          <w:szCs w:val="24"/>
        </w:rPr>
        <w:t xml:space="preserve"> </w:t>
      </w:r>
      <w:r w:rsidRPr="00F1330E">
        <w:rPr>
          <w:rFonts w:ascii="Times New Roman" w:hAnsi="Times New Roman"/>
          <w:sz w:val="24"/>
          <w:szCs w:val="24"/>
        </w:rPr>
        <w:t>«Бюллетень голосования».</w:t>
      </w:r>
    </w:p>
    <w:p w:rsidR="001D37C4" w:rsidRPr="00F1330E" w:rsidRDefault="001D37C4" w:rsidP="009E5163">
      <w:pPr>
        <w:spacing w:line="240" w:lineRule="auto"/>
        <w:ind w:left="-567" w:right="-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EB70A6" w:rsidRPr="00F1330E" w:rsidRDefault="00EB70A6" w:rsidP="00B9798F">
      <w:pPr>
        <w:pStyle w:val="Default"/>
        <w:keepNext/>
        <w:keepLines/>
        <w:pageBreakBefore/>
        <w:jc w:val="right"/>
      </w:pPr>
      <w:r w:rsidRPr="00F1330E">
        <w:lastRenderedPageBreak/>
        <w:t xml:space="preserve">Приложение № 1 </w:t>
      </w:r>
    </w:p>
    <w:p w:rsidR="00EB70A6" w:rsidRPr="00F1330E" w:rsidRDefault="00EB70A6" w:rsidP="00EB70A6">
      <w:pPr>
        <w:pStyle w:val="Default"/>
        <w:jc w:val="right"/>
      </w:pPr>
      <w:r w:rsidRPr="00F1330E">
        <w:t xml:space="preserve">к Положению о проведении </w:t>
      </w:r>
    </w:p>
    <w:p w:rsidR="00EB70A6" w:rsidRPr="00F1330E" w:rsidRDefault="00EB70A6" w:rsidP="00EB70A6">
      <w:pPr>
        <w:spacing w:line="240" w:lineRule="auto"/>
        <w:ind w:left="-567" w:firstLine="567"/>
        <w:contextualSpacing/>
        <w:jc w:val="right"/>
        <w:rPr>
          <w:rFonts w:ascii="Times New Roman" w:hAnsi="Times New Roman"/>
          <w:sz w:val="24"/>
          <w:szCs w:val="24"/>
        </w:rPr>
      </w:pPr>
      <w:r w:rsidRPr="00F1330E">
        <w:rPr>
          <w:rFonts w:ascii="Times New Roman" w:hAnsi="Times New Roman"/>
          <w:sz w:val="24"/>
          <w:szCs w:val="24"/>
        </w:rPr>
        <w:t>открытого творческого конкурса на</w:t>
      </w:r>
    </w:p>
    <w:p w:rsidR="00EB70A6" w:rsidRPr="00F1330E" w:rsidRDefault="00EB70A6" w:rsidP="00EB70A6">
      <w:pPr>
        <w:spacing w:line="240" w:lineRule="auto"/>
        <w:ind w:left="-567" w:firstLine="567"/>
        <w:contextualSpacing/>
        <w:jc w:val="right"/>
        <w:rPr>
          <w:rFonts w:ascii="Times New Roman" w:hAnsi="Times New Roman"/>
          <w:sz w:val="24"/>
          <w:szCs w:val="24"/>
        </w:rPr>
      </w:pPr>
      <w:r w:rsidRPr="00F1330E">
        <w:rPr>
          <w:rFonts w:ascii="Times New Roman" w:hAnsi="Times New Roman"/>
          <w:sz w:val="24"/>
          <w:szCs w:val="24"/>
        </w:rPr>
        <w:t>лучший эскизный проект памятника</w:t>
      </w:r>
    </w:p>
    <w:p w:rsidR="00EB70A6" w:rsidRPr="00F1330E" w:rsidRDefault="00EB70A6" w:rsidP="00EB70A6">
      <w:pPr>
        <w:spacing w:line="240" w:lineRule="auto"/>
        <w:ind w:left="-567" w:firstLine="567"/>
        <w:contextualSpacing/>
        <w:jc w:val="right"/>
        <w:rPr>
          <w:rFonts w:ascii="Times New Roman" w:hAnsi="Times New Roman"/>
          <w:sz w:val="24"/>
          <w:szCs w:val="24"/>
        </w:rPr>
      </w:pPr>
      <w:r w:rsidRPr="00F1330E">
        <w:rPr>
          <w:rFonts w:ascii="Times New Roman" w:hAnsi="Times New Roman"/>
          <w:sz w:val="24"/>
          <w:szCs w:val="24"/>
        </w:rPr>
        <w:t>«</w:t>
      </w:r>
      <w:r w:rsidR="00B9798F">
        <w:rPr>
          <w:rFonts w:ascii="Times New Roman" w:hAnsi="Times New Roman"/>
          <w:sz w:val="24"/>
          <w:szCs w:val="24"/>
        </w:rPr>
        <w:t>Дети войны</w:t>
      </w:r>
      <w:r w:rsidRPr="00F1330E">
        <w:rPr>
          <w:rFonts w:ascii="Times New Roman" w:hAnsi="Times New Roman"/>
          <w:sz w:val="24"/>
          <w:szCs w:val="24"/>
        </w:rPr>
        <w:t>»</w:t>
      </w:r>
    </w:p>
    <w:p w:rsidR="00EB70A6" w:rsidRPr="00F1330E" w:rsidRDefault="00EB70A6" w:rsidP="00EB70A6">
      <w:pPr>
        <w:spacing w:line="240" w:lineRule="auto"/>
        <w:ind w:left="-567" w:firstLine="567"/>
        <w:contextualSpacing/>
        <w:jc w:val="right"/>
        <w:rPr>
          <w:rFonts w:ascii="Times New Roman" w:hAnsi="Times New Roman"/>
          <w:sz w:val="24"/>
          <w:szCs w:val="24"/>
        </w:rPr>
      </w:pPr>
      <w:r w:rsidRPr="00F1330E">
        <w:rPr>
          <w:rFonts w:ascii="Times New Roman" w:hAnsi="Times New Roman"/>
          <w:sz w:val="24"/>
          <w:szCs w:val="24"/>
        </w:rPr>
        <w:t>на территории городского округа «Город Чита»</w:t>
      </w:r>
    </w:p>
    <w:p w:rsidR="00EB70A6" w:rsidRPr="00F1330E" w:rsidRDefault="00EB70A6" w:rsidP="00EB70A6">
      <w:pPr>
        <w:spacing w:line="240" w:lineRule="auto"/>
        <w:ind w:left="-567" w:firstLine="567"/>
        <w:contextualSpacing/>
        <w:jc w:val="right"/>
        <w:rPr>
          <w:rFonts w:ascii="Times New Roman" w:hAnsi="Times New Roman"/>
          <w:sz w:val="24"/>
          <w:szCs w:val="24"/>
        </w:rPr>
      </w:pPr>
      <w:r w:rsidRPr="00F1330E">
        <w:rPr>
          <w:rFonts w:ascii="Times New Roman" w:hAnsi="Times New Roman"/>
          <w:sz w:val="24"/>
          <w:szCs w:val="24"/>
        </w:rPr>
        <w:t>Забайкальского края</w:t>
      </w:r>
    </w:p>
    <w:p w:rsidR="00EB70A6" w:rsidRPr="00F1330E" w:rsidRDefault="00EB70A6" w:rsidP="00EB70A6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B70A6" w:rsidRPr="00F1330E" w:rsidRDefault="00EB70A6" w:rsidP="00EB70A6">
      <w:pPr>
        <w:pStyle w:val="Default"/>
        <w:jc w:val="center"/>
        <w:rPr>
          <w:b/>
          <w:bCs/>
        </w:rPr>
      </w:pPr>
      <w:r w:rsidRPr="00F1330E">
        <w:rPr>
          <w:b/>
          <w:bCs/>
        </w:rPr>
        <w:t>Заявка</w:t>
      </w:r>
    </w:p>
    <w:p w:rsidR="00EB70A6" w:rsidRPr="00F1330E" w:rsidRDefault="00EB70A6" w:rsidP="00EB70A6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F1330E">
        <w:rPr>
          <w:rFonts w:ascii="Times New Roman" w:hAnsi="Times New Roman"/>
          <w:bCs/>
          <w:sz w:val="24"/>
          <w:szCs w:val="24"/>
        </w:rPr>
        <w:t xml:space="preserve">На участие в открытом творческом конкурсе на лучший эскизный проект </w:t>
      </w:r>
      <w:r w:rsidRPr="00F1330E">
        <w:rPr>
          <w:rFonts w:ascii="Times New Roman" w:hAnsi="Times New Roman"/>
          <w:sz w:val="24"/>
          <w:szCs w:val="24"/>
        </w:rPr>
        <w:t>памятника «</w:t>
      </w:r>
      <w:r w:rsidR="00B9798F">
        <w:rPr>
          <w:rFonts w:ascii="Times New Roman" w:hAnsi="Times New Roman"/>
          <w:sz w:val="24"/>
          <w:szCs w:val="24"/>
        </w:rPr>
        <w:t>Дети войны</w:t>
      </w:r>
      <w:r w:rsidRPr="00F1330E">
        <w:rPr>
          <w:rFonts w:ascii="Times New Roman" w:hAnsi="Times New Roman"/>
          <w:sz w:val="24"/>
          <w:szCs w:val="24"/>
        </w:rPr>
        <w:t>»</w:t>
      </w:r>
    </w:p>
    <w:p w:rsidR="00EB70A6" w:rsidRPr="00F1330E" w:rsidRDefault="00EB70A6" w:rsidP="00EB70A6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F1330E">
        <w:rPr>
          <w:rFonts w:ascii="Times New Roman" w:hAnsi="Times New Roman"/>
          <w:sz w:val="24"/>
          <w:szCs w:val="24"/>
        </w:rPr>
        <w:t>на территории городского округа «Город Чита» Забайкальского края</w:t>
      </w:r>
    </w:p>
    <w:p w:rsidR="00EB70A6" w:rsidRPr="00F1330E" w:rsidRDefault="00EB70A6" w:rsidP="00EB70A6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3970"/>
        <w:gridCol w:w="5528"/>
      </w:tblGrid>
      <w:tr w:rsidR="00EB70A6" w:rsidRPr="00F1330E" w:rsidTr="00E6147E">
        <w:trPr>
          <w:trHeight w:val="613"/>
        </w:trPr>
        <w:tc>
          <w:tcPr>
            <w:tcW w:w="533" w:type="dxa"/>
          </w:tcPr>
          <w:p w:rsidR="00EB70A6" w:rsidRPr="00F1330E" w:rsidRDefault="00EB70A6" w:rsidP="00E6147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0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70" w:type="dxa"/>
          </w:tcPr>
          <w:p w:rsidR="00EB70A6" w:rsidRPr="00F1330E" w:rsidRDefault="00EB70A6" w:rsidP="00E6147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330E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5528" w:type="dxa"/>
          </w:tcPr>
          <w:p w:rsidR="00EB70A6" w:rsidRPr="00F1330E" w:rsidRDefault="00EB70A6" w:rsidP="00E6147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0A6" w:rsidRPr="00F1330E" w:rsidTr="00E6147E">
        <w:tc>
          <w:tcPr>
            <w:tcW w:w="533" w:type="dxa"/>
          </w:tcPr>
          <w:p w:rsidR="00EB70A6" w:rsidRPr="00F1330E" w:rsidRDefault="00EB70A6" w:rsidP="00E6147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0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70" w:type="dxa"/>
          </w:tcPr>
          <w:p w:rsidR="00EB70A6" w:rsidRPr="00F1330E" w:rsidRDefault="00EB70A6" w:rsidP="00E6147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330E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5528" w:type="dxa"/>
          </w:tcPr>
          <w:p w:rsidR="00EB70A6" w:rsidRPr="00F1330E" w:rsidRDefault="00EB70A6" w:rsidP="00E6147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0A6" w:rsidRPr="00F1330E" w:rsidTr="00E6147E">
        <w:tc>
          <w:tcPr>
            <w:tcW w:w="533" w:type="dxa"/>
          </w:tcPr>
          <w:p w:rsidR="00EB70A6" w:rsidRPr="00F1330E" w:rsidRDefault="00EB70A6" w:rsidP="00E6147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0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70" w:type="dxa"/>
          </w:tcPr>
          <w:p w:rsidR="00EB70A6" w:rsidRPr="00F1330E" w:rsidRDefault="00EB70A6" w:rsidP="00E6147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30E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5528" w:type="dxa"/>
          </w:tcPr>
          <w:p w:rsidR="00EB70A6" w:rsidRPr="00F1330E" w:rsidRDefault="00EB70A6" w:rsidP="00E6147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0A6" w:rsidRPr="00F1330E" w:rsidTr="00E6147E">
        <w:tc>
          <w:tcPr>
            <w:tcW w:w="533" w:type="dxa"/>
          </w:tcPr>
          <w:p w:rsidR="00EB70A6" w:rsidRPr="00F1330E" w:rsidRDefault="00EB70A6" w:rsidP="00E6147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0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70" w:type="dxa"/>
          </w:tcPr>
          <w:p w:rsidR="00EB70A6" w:rsidRPr="00F1330E" w:rsidRDefault="008E3993" w:rsidP="00E6147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330E">
              <w:rPr>
                <w:rFonts w:ascii="Times New Roman" w:hAnsi="Times New Roman"/>
                <w:sz w:val="24"/>
                <w:szCs w:val="24"/>
              </w:rPr>
              <w:t>Название и состав авторского коллектива* (при наличии – ФИО всех участников указываются полностью)</w:t>
            </w:r>
          </w:p>
        </w:tc>
        <w:tc>
          <w:tcPr>
            <w:tcW w:w="5528" w:type="dxa"/>
          </w:tcPr>
          <w:p w:rsidR="00EB70A6" w:rsidRPr="00F1330E" w:rsidRDefault="00EB70A6" w:rsidP="00E6147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0A6" w:rsidRPr="00F1330E" w:rsidTr="00E6147E">
        <w:tc>
          <w:tcPr>
            <w:tcW w:w="533" w:type="dxa"/>
          </w:tcPr>
          <w:p w:rsidR="00EB70A6" w:rsidRPr="00F1330E" w:rsidRDefault="00EB70A6" w:rsidP="00E6147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0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70" w:type="dxa"/>
          </w:tcPr>
          <w:p w:rsidR="00EB70A6" w:rsidRPr="00F1330E" w:rsidRDefault="008E3993" w:rsidP="00E6147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330E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5528" w:type="dxa"/>
          </w:tcPr>
          <w:p w:rsidR="00EB70A6" w:rsidRPr="00F1330E" w:rsidRDefault="00EB70A6" w:rsidP="00E6147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0A6" w:rsidRPr="00F1330E" w:rsidTr="00E6147E">
        <w:tc>
          <w:tcPr>
            <w:tcW w:w="533" w:type="dxa"/>
          </w:tcPr>
          <w:p w:rsidR="00EB70A6" w:rsidRPr="00F1330E" w:rsidRDefault="00EB70A6" w:rsidP="00E6147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0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70" w:type="dxa"/>
          </w:tcPr>
          <w:p w:rsidR="00EB70A6" w:rsidRPr="00F1330E" w:rsidRDefault="008E3993" w:rsidP="00E6147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330E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5528" w:type="dxa"/>
          </w:tcPr>
          <w:p w:rsidR="00EB70A6" w:rsidRPr="00F1330E" w:rsidRDefault="00EB70A6" w:rsidP="00E6147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0A6" w:rsidRPr="00F1330E" w:rsidTr="00E6147E">
        <w:tc>
          <w:tcPr>
            <w:tcW w:w="533" w:type="dxa"/>
          </w:tcPr>
          <w:p w:rsidR="00EB70A6" w:rsidRPr="00F1330E" w:rsidRDefault="00EB70A6" w:rsidP="00E6147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0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70" w:type="dxa"/>
          </w:tcPr>
          <w:p w:rsidR="00EB70A6" w:rsidRPr="00F1330E" w:rsidRDefault="008E3993" w:rsidP="00E6147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330E">
              <w:rPr>
                <w:rFonts w:ascii="Times New Roman" w:hAnsi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5528" w:type="dxa"/>
          </w:tcPr>
          <w:p w:rsidR="00EB70A6" w:rsidRPr="00F1330E" w:rsidRDefault="00EB70A6" w:rsidP="00E6147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0A6" w:rsidRPr="00F1330E" w:rsidTr="00E6147E">
        <w:tc>
          <w:tcPr>
            <w:tcW w:w="533" w:type="dxa"/>
          </w:tcPr>
          <w:p w:rsidR="00EB70A6" w:rsidRPr="00F1330E" w:rsidRDefault="00EB70A6" w:rsidP="00E6147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EB70A6" w:rsidRPr="00F1330E" w:rsidRDefault="008E3993" w:rsidP="00E6147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330E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528" w:type="dxa"/>
          </w:tcPr>
          <w:p w:rsidR="00EB70A6" w:rsidRPr="00F1330E" w:rsidRDefault="00EB70A6" w:rsidP="00E6147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0A6" w:rsidRPr="00F1330E" w:rsidTr="00E6147E">
        <w:tc>
          <w:tcPr>
            <w:tcW w:w="533" w:type="dxa"/>
          </w:tcPr>
          <w:p w:rsidR="00EB70A6" w:rsidRPr="00F1330E" w:rsidRDefault="00EB70A6" w:rsidP="00E6147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</w:tcPr>
          <w:p w:rsidR="00EB70A6" w:rsidRPr="00F1330E" w:rsidRDefault="008E3993" w:rsidP="00E6147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330E">
              <w:rPr>
                <w:rFonts w:ascii="Times New Roman" w:hAnsi="Times New Roman"/>
                <w:sz w:val="24"/>
                <w:szCs w:val="24"/>
              </w:rPr>
              <w:t>Шестизначный номер заявки</w:t>
            </w:r>
          </w:p>
        </w:tc>
        <w:tc>
          <w:tcPr>
            <w:tcW w:w="5528" w:type="dxa"/>
          </w:tcPr>
          <w:p w:rsidR="00EB70A6" w:rsidRPr="00F1330E" w:rsidRDefault="00EB70A6" w:rsidP="00E6147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70A6" w:rsidRPr="00F1330E" w:rsidRDefault="00EB70A6" w:rsidP="00EB70A6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E3993" w:rsidRPr="00F1330E" w:rsidRDefault="008E3993" w:rsidP="008E3993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F1330E">
        <w:rPr>
          <w:rFonts w:ascii="Times New Roman" w:hAnsi="Times New Roman"/>
          <w:sz w:val="24"/>
          <w:szCs w:val="24"/>
        </w:rPr>
        <w:t xml:space="preserve">Настоящим я подтверждаю, что ознакомился и принимаю условия Положения о проведении Конкурса и выражаю свое согласие на участие в открытом творческом конкурсе </w:t>
      </w:r>
      <w:r w:rsidRPr="00F1330E">
        <w:rPr>
          <w:rFonts w:ascii="Times New Roman" w:hAnsi="Times New Roman"/>
          <w:bCs/>
          <w:sz w:val="24"/>
          <w:szCs w:val="24"/>
        </w:rPr>
        <w:t xml:space="preserve">на лучший эскизный проект </w:t>
      </w:r>
      <w:r w:rsidR="00B9798F">
        <w:rPr>
          <w:rFonts w:ascii="Times New Roman" w:hAnsi="Times New Roman"/>
          <w:sz w:val="24"/>
          <w:szCs w:val="24"/>
        </w:rPr>
        <w:t>памятника</w:t>
      </w:r>
      <w:r w:rsidRPr="00F1330E">
        <w:rPr>
          <w:rFonts w:ascii="Times New Roman" w:hAnsi="Times New Roman"/>
          <w:sz w:val="24"/>
          <w:szCs w:val="24"/>
        </w:rPr>
        <w:t xml:space="preserve"> «</w:t>
      </w:r>
      <w:r w:rsidR="00B9798F">
        <w:rPr>
          <w:rFonts w:ascii="Times New Roman" w:hAnsi="Times New Roman"/>
          <w:sz w:val="24"/>
          <w:szCs w:val="24"/>
        </w:rPr>
        <w:t>Дети войны</w:t>
      </w:r>
      <w:r w:rsidRPr="00F1330E">
        <w:rPr>
          <w:rFonts w:ascii="Times New Roman" w:hAnsi="Times New Roman"/>
          <w:sz w:val="24"/>
          <w:szCs w:val="24"/>
        </w:rPr>
        <w:t>»</w:t>
      </w:r>
    </w:p>
    <w:p w:rsidR="008E3993" w:rsidRPr="00F1330E" w:rsidRDefault="008E3993" w:rsidP="008E3993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F1330E">
        <w:rPr>
          <w:rFonts w:ascii="Times New Roman" w:hAnsi="Times New Roman"/>
          <w:sz w:val="24"/>
          <w:szCs w:val="24"/>
        </w:rPr>
        <w:t>на территории городского округа «Город Чита» Забайкальского края</w:t>
      </w:r>
    </w:p>
    <w:p w:rsidR="008E3993" w:rsidRPr="00F1330E" w:rsidRDefault="008E3993" w:rsidP="008E3993">
      <w:pPr>
        <w:pStyle w:val="Default"/>
      </w:pPr>
      <w:r w:rsidRPr="00F1330E">
        <w:t xml:space="preserve">Достоверность информации, представленной в составе Заявки, подтверждаю. </w:t>
      </w:r>
    </w:p>
    <w:p w:rsidR="008E3993" w:rsidRPr="00F1330E" w:rsidRDefault="008E3993" w:rsidP="008E3993">
      <w:pPr>
        <w:pStyle w:val="Default"/>
      </w:pPr>
      <w:r w:rsidRPr="00F1330E">
        <w:t xml:space="preserve">Участник Конкурса __________________ /___________________________________ / </w:t>
      </w:r>
    </w:p>
    <w:p w:rsidR="008E3993" w:rsidRPr="00F1330E" w:rsidRDefault="008E3993" w:rsidP="008E3993">
      <w:pPr>
        <w:pStyle w:val="Default"/>
      </w:pPr>
      <w:r w:rsidRPr="00F1330E">
        <w:t xml:space="preserve">(подпись) (Ф.И.О. полностью) </w:t>
      </w:r>
    </w:p>
    <w:p w:rsidR="008E3993" w:rsidRPr="00F1330E" w:rsidRDefault="008E3993" w:rsidP="008E3993">
      <w:pPr>
        <w:pStyle w:val="Default"/>
      </w:pPr>
      <w:r w:rsidRPr="00F1330E">
        <w:t>«____» ______________________ 202</w:t>
      </w:r>
      <w:r w:rsidR="00B9798F">
        <w:t>5</w:t>
      </w:r>
      <w:r w:rsidRPr="00F1330E">
        <w:t xml:space="preserve">_ г. </w:t>
      </w:r>
    </w:p>
    <w:p w:rsidR="00EB70A6" w:rsidRPr="00F1330E" w:rsidRDefault="008E3993" w:rsidP="008E3993">
      <w:pPr>
        <w:spacing w:line="240" w:lineRule="auto"/>
        <w:ind w:left="-567" w:firstLine="567"/>
        <w:contextualSpacing/>
        <w:rPr>
          <w:rFonts w:ascii="Times New Roman" w:hAnsi="Times New Roman"/>
          <w:sz w:val="24"/>
          <w:szCs w:val="24"/>
        </w:rPr>
      </w:pPr>
      <w:r w:rsidRPr="00F1330E">
        <w:rPr>
          <w:rFonts w:ascii="Times New Roman" w:hAnsi="Times New Roman"/>
          <w:sz w:val="24"/>
          <w:szCs w:val="24"/>
        </w:rPr>
        <w:t>*При участии авторского коллектива заявка подается от представителя авторского коллектива.</w:t>
      </w:r>
    </w:p>
    <w:p w:rsidR="00EB70A6" w:rsidRPr="00F1330E" w:rsidRDefault="00EB70A6" w:rsidP="00EB70A6">
      <w:pPr>
        <w:pStyle w:val="Default"/>
      </w:pPr>
    </w:p>
    <w:p w:rsidR="008E3993" w:rsidRPr="00F1330E" w:rsidRDefault="008E3993" w:rsidP="00EB70A6">
      <w:pPr>
        <w:pStyle w:val="Default"/>
      </w:pPr>
    </w:p>
    <w:p w:rsidR="00B9798F" w:rsidRDefault="00B9798F" w:rsidP="008E3993">
      <w:pPr>
        <w:pStyle w:val="Default"/>
        <w:jc w:val="right"/>
        <w:rPr>
          <w:color w:val="auto"/>
        </w:rPr>
      </w:pPr>
    </w:p>
    <w:p w:rsidR="00B9798F" w:rsidRDefault="00B9798F" w:rsidP="008E3993">
      <w:pPr>
        <w:pStyle w:val="Default"/>
        <w:jc w:val="right"/>
        <w:rPr>
          <w:color w:val="auto"/>
        </w:rPr>
      </w:pPr>
    </w:p>
    <w:p w:rsidR="00B9798F" w:rsidRDefault="00B9798F" w:rsidP="008E3993">
      <w:pPr>
        <w:pStyle w:val="Default"/>
        <w:jc w:val="right"/>
        <w:rPr>
          <w:color w:val="auto"/>
        </w:rPr>
      </w:pPr>
    </w:p>
    <w:p w:rsidR="00B9798F" w:rsidRDefault="00B9798F" w:rsidP="008E3993">
      <w:pPr>
        <w:pStyle w:val="Default"/>
        <w:jc w:val="right"/>
        <w:rPr>
          <w:color w:val="auto"/>
        </w:rPr>
      </w:pPr>
    </w:p>
    <w:p w:rsidR="00B9798F" w:rsidRDefault="00B9798F" w:rsidP="008E3993">
      <w:pPr>
        <w:pStyle w:val="Default"/>
        <w:jc w:val="right"/>
        <w:rPr>
          <w:color w:val="auto"/>
        </w:rPr>
      </w:pPr>
    </w:p>
    <w:p w:rsidR="008E3993" w:rsidRPr="00F1330E" w:rsidRDefault="008E3993" w:rsidP="00B9798F">
      <w:pPr>
        <w:pStyle w:val="Default"/>
        <w:pageBreakBefore/>
        <w:jc w:val="right"/>
        <w:rPr>
          <w:color w:val="auto"/>
        </w:rPr>
      </w:pPr>
      <w:r w:rsidRPr="00F1330E">
        <w:rPr>
          <w:color w:val="auto"/>
        </w:rPr>
        <w:lastRenderedPageBreak/>
        <w:t>Приложение</w:t>
      </w:r>
      <w:r w:rsidR="00C573E7" w:rsidRPr="00F1330E">
        <w:rPr>
          <w:color w:val="auto"/>
        </w:rPr>
        <w:t xml:space="preserve"> </w:t>
      </w:r>
      <w:r w:rsidRPr="00F1330E">
        <w:rPr>
          <w:color w:val="auto"/>
        </w:rPr>
        <w:t>№</w:t>
      </w:r>
      <w:r w:rsidR="00C573E7" w:rsidRPr="00F1330E">
        <w:rPr>
          <w:color w:val="auto"/>
        </w:rPr>
        <w:t xml:space="preserve"> </w:t>
      </w:r>
      <w:r w:rsidRPr="00F1330E">
        <w:rPr>
          <w:color w:val="auto"/>
        </w:rPr>
        <w:t>2</w:t>
      </w:r>
    </w:p>
    <w:p w:rsidR="008E3993" w:rsidRPr="00F1330E" w:rsidRDefault="008E3993" w:rsidP="008E3993">
      <w:pPr>
        <w:pStyle w:val="Default"/>
        <w:jc w:val="right"/>
        <w:rPr>
          <w:color w:val="auto"/>
        </w:rPr>
      </w:pPr>
      <w:r w:rsidRPr="00F1330E">
        <w:rPr>
          <w:color w:val="auto"/>
        </w:rPr>
        <w:t xml:space="preserve">к Положению о проведении </w:t>
      </w:r>
    </w:p>
    <w:p w:rsidR="008E3993" w:rsidRPr="00F1330E" w:rsidRDefault="008E3993" w:rsidP="008E3993">
      <w:pPr>
        <w:pStyle w:val="Default"/>
        <w:jc w:val="right"/>
        <w:rPr>
          <w:color w:val="auto"/>
        </w:rPr>
      </w:pPr>
      <w:r w:rsidRPr="00F1330E">
        <w:rPr>
          <w:color w:val="auto"/>
        </w:rPr>
        <w:t xml:space="preserve">открытого творческого конкурса </w:t>
      </w:r>
    </w:p>
    <w:p w:rsidR="008E3993" w:rsidRPr="00F1330E" w:rsidRDefault="008E3993" w:rsidP="008E3993">
      <w:pPr>
        <w:spacing w:line="240" w:lineRule="auto"/>
        <w:ind w:left="-567" w:firstLine="567"/>
        <w:contextualSpacing/>
        <w:jc w:val="right"/>
        <w:rPr>
          <w:rFonts w:ascii="Times New Roman" w:hAnsi="Times New Roman"/>
          <w:sz w:val="24"/>
          <w:szCs w:val="24"/>
        </w:rPr>
      </w:pPr>
      <w:r w:rsidRPr="00F1330E">
        <w:rPr>
          <w:rFonts w:ascii="Times New Roman" w:hAnsi="Times New Roman"/>
          <w:bCs/>
          <w:sz w:val="24"/>
          <w:szCs w:val="24"/>
        </w:rPr>
        <w:t xml:space="preserve">на лучший эскизный проект </w:t>
      </w:r>
      <w:r w:rsidR="00B9798F">
        <w:rPr>
          <w:rFonts w:ascii="Times New Roman" w:hAnsi="Times New Roman"/>
          <w:sz w:val="24"/>
          <w:szCs w:val="24"/>
        </w:rPr>
        <w:t>памятника</w:t>
      </w:r>
      <w:r w:rsidRPr="00F1330E">
        <w:rPr>
          <w:rFonts w:ascii="Times New Roman" w:hAnsi="Times New Roman"/>
          <w:sz w:val="24"/>
          <w:szCs w:val="24"/>
        </w:rPr>
        <w:t xml:space="preserve"> «</w:t>
      </w:r>
      <w:r w:rsidR="00B9798F">
        <w:rPr>
          <w:rFonts w:ascii="Times New Roman" w:hAnsi="Times New Roman"/>
          <w:sz w:val="24"/>
          <w:szCs w:val="24"/>
        </w:rPr>
        <w:t>Детям войны</w:t>
      </w:r>
      <w:r w:rsidRPr="00F1330E">
        <w:rPr>
          <w:rFonts w:ascii="Times New Roman" w:hAnsi="Times New Roman"/>
          <w:sz w:val="24"/>
          <w:szCs w:val="24"/>
        </w:rPr>
        <w:t>»</w:t>
      </w:r>
    </w:p>
    <w:p w:rsidR="008E3993" w:rsidRPr="00F1330E" w:rsidRDefault="008E3993" w:rsidP="008E3993">
      <w:pPr>
        <w:spacing w:line="240" w:lineRule="auto"/>
        <w:ind w:left="-567" w:firstLine="567"/>
        <w:contextualSpacing/>
        <w:jc w:val="right"/>
        <w:rPr>
          <w:rFonts w:ascii="Times New Roman" w:hAnsi="Times New Roman"/>
          <w:sz w:val="24"/>
          <w:szCs w:val="24"/>
        </w:rPr>
      </w:pPr>
      <w:r w:rsidRPr="00F1330E">
        <w:rPr>
          <w:rFonts w:ascii="Times New Roman" w:hAnsi="Times New Roman"/>
          <w:sz w:val="24"/>
          <w:szCs w:val="24"/>
        </w:rPr>
        <w:t>на территории городского округа «Город Чита» Забайкальского края</w:t>
      </w:r>
    </w:p>
    <w:p w:rsidR="008E3993" w:rsidRPr="00F1330E" w:rsidRDefault="008E3993" w:rsidP="008E3993">
      <w:pPr>
        <w:pStyle w:val="Default"/>
        <w:ind w:left="-567" w:right="-284"/>
        <w:jc w:val="center"/>
      </w:pPr>
      <w:r w:rsidRPr="00F1330E">
        <w:rPr>
          <w:b/>
          <w:bCs/>
        </w:rPr>
        <w:t>Согласие</w:t>
      </w:r>
    </w:p>
    <w:p w:rsidR="008E3993" w:rsidRPr="00F1330E" w:rsidRDefault="008E3993" w:rsidP="00B9798F">
      <w:pPr>
        <w:pStyle w:val="Default"/>
        <w:ind w:left="-567" w:right="-284"/>
        <w:jc w:val="center"/>
        <w:rPr>
          <w:b/>
          <w:bCs/>
        </w:rPr>
      </w:pPr>
      <w:r w:rsidRPr="00F1330E">
        <w:rPr>
          <w:b/>
          <w:bCs/>
        </w:rPr>
        <w:t>На использование конкурсных материалов и обработку персональных данных</w:t>
      </w:r>
    </w:p>
    <w:p w:rsidR="008E3993" w:rsidRPr="00F1330E" w:rsidRDefault="008E3993" w:rsidP="008E3993">
      <w:pPr>
        <w:pStyle w:val="Default"/>
        <w:ind w:left="-567" w:right="-284"/>
        <w:jc w:val="both"/>
      </w:pPr>
    </w:p>
    <w:p w:rsidR="008E3993" w:rsidRPr="00F1330E" w:rsidRDefault="00F01B0F" w:rsidP="00F01B0F">
      <w:pPr>
        <w:pStyle w:val="Default"/>
        <w:ind w:left="-567" w:right="-284"/>
        <w:jc w:val="both"/>
      </w:pPr>
      <w:r w:rsidRPr="00F1330E">
        <w:t xml:space="preserve">      </w:t>
      </w:r>
      <w:r w:rsidR="008E3993" w:rsidRPr="00F1330E">
        <w:t xml:space="preserve">Настоящим я, далее – участник Конкурса, во исполнение требований действующего законодательства Российской Федерации в </w:t>
      </w:r>
      <w:r w:rsidRPr="00F1330E">
        <w:t>с</w:t>
      </w:r>
      <w:r w:rsidR="008E3993" w:rsidRPr="00F1330E">
        <w:t>фере</w:t>
      </w:r>
      <w:r w:rsidRPr="00F1330E">
        <w:t xml:space="preserve"> </w:t>
      </w:r>
      <w:r w:rsidR="008E3993" w:rsidRPr="00F1330E">
        <w:t>защиты</w:t>
      </w:r>
      <w:r w:rsidRPr="00F1330E">
        <w:t xml:space="preserve"> </w:t>
      </w:r>
      <w:r w:rsidR="008E3993" w:rsidRPr="00F1330E">
        <w:t>интеллектуальных</w:t>
      </w:r>
      <w:r w:rsidRPr="00F1330E">
        <w:t xml:space="preserve"> </w:t>
      </w:r>
      <w:r w:rsidR="008E3993" w:rsidRPr="00F1330E">
        <w:t>прав</w:t>
      </w:r>
      <w:r w:rsidRPr="00F1330E">
        <w:t xml:space="preserve"> </w:t>
      </w:r>
      <w:r w:rsidR="008E3993" w:rsidRPr="00F1330E">
        <w:t>собственности,</w:t>
      </w:r>
      <w:r w:rsidRPr="00F1330E">
        <w:t xml:space="preserve"> </w:t>
      </w:r>
      <w:r w:rsidR="008E3993" w:rsidRPr="00F1330E">
        <w:t>свободно,</w:t>
      </w:r>
      <w:r w:rsidRPr="00F1330E">
        <w:t xml:space="preserve"> </w:t>
      </w:r>
      <w:r w:rsidR="008E3993" w:rsidRPr="00F1330E">
        <w:t>своей</w:t>
      </w:r>
      <w:r w:rsidRPr="00F1330E">
        <w:t xml:space="preserve"> </w:t>
      </w:r>
      <w:r w:rsidR="008E3993" w:rsidRPr="00F1330E">
        <w:t>волей</w:t>
      </w:r>
      <w:r w:rsidRPr="00F1330E">
        <w:t xml:space="preserve"> </w:t>
      </w:r>
      <w:r w:rsidR="008E3993" w:rsidRPr="00F1330E">
        <w:t>и</w:t>
      </w:r>
      <w:r w:rsidRPr="00F1330E">
        <w:t xml:space="preserve"> </w:t>
      </w:r>
      <w:r w:rsidR="008E3993" w:rsidRPr="00F1330E">
        <w:t>в</w:t>
      </w:r>
      <w:r w:rsidRPr="00F1330E">
        <w:t xml:space="preserve"> </w:t>
      </w:r>
      <w:r w:rsidR="008E3993" w:rsidRPr="00F1330E">
        <w:t>своем</w:t>
      </w:r>
      <w:r w:rsidRPr="00F1330E">
        <w:t xml:space="preserve"> </w:t>
      </w:r>
      <w:r w:rsidR="008E3993" w:rsidRPr="00F1330E">
        <w:t>интересе</w:t>
      </w:r>
      <w:r w:rsidRPr="00F1330E">
        <w:t xml:space="preserve"> </w:t>
      </w:r>
      <w:r w:rsidR="008E3993" w:rsidRPr="00F1330E">
        <w:t>безвозмездно</w:t>
      </w:r>
      <w:r w:rsidRPr="00F1330E">
        <w:t xml:space="preserve"> </w:t>
      </w:r>
      <w:r w:rsidR="008E3993" w:rsidRPr="00F1330E">
        <w:t>предоставляю</w:t>
      </w:r>
      <w:r w:rsidRPr="00F1330E">
        <w:t xml:space="preserve"> </w:t>
      </w:r>
      <w:r w:rsidR="008E3993" w:rsidRPr="00F1330E">
        <w:t>Организатору</w:t>
      </w:r>
      <w:r w:rsidRPr="00F1330E">
        <w:t xml:space="preserve"> </w:t>
      </w:r>
      <w:r w:rsidR="008E3993" w:rsidRPr="00F1330E">
        <w:t>простую</w:t>
      </w:r>
      <w:r w:rsidRPr="00F1330E">
        <w:t xml:space="preserve"> </w:t>
      </w:r>
      <w:r w:rsidR="008E3993" w:rsidRPr="00F1330E">
        <w:t>(неисключительную)</w:t>
      </w:r>
      <w:r w:rsidRPr="00F1330E">
        <w:t xml:space="preserve"> </w:t>
      </w:r>
      <w:r w:rsidR="008E3993" w:rsidRPr="00F1330E">
        <w:t>лицензию</w:t>
      </w:r>
      <w:r w:rsidRPr="00F1330E">
        <w:t xml:space="preserve"> </w:t>
      </w:r>
      <w:r w:rsidR="008E3993" w:rsidRPr="00F1330E">
        <w:t>с</w:t>
      </w:r>
      <w:r w:rsidRPr="00F1330E">
        <w:t xml:space="preserve"> </w:t>
      </w:r>
      <w:r w:rsidR="008E3993" w:rsidRPr="00F1330E">
        <w:t>правом</w:t>
      </w:r>
      <w:r w:rsidRPr="00F1330E">
        <w:t xml:space="preserve"> </w:t>
      </w:r>
      <w:r w:rsidR="008E3993" w:rsidRPr="00F1330E">
        <w:t>размещения</w:t>
      </w:r>
      <w:r w:rsidRPr="00F1330E">
        <w:t xml:space="preserve"> </w:t>
      </w:r>
      <w:r w:rsidR="008E3993" w:rsidRPr="00F1330E">
        <w:t>(доведения</w:t>
      </w:r>
      <w:r w:rsidRPr="00F1330E">
        <w:t xml:space="preserve"> </w:t>
      </w:r>
      <w:r w:rsidR="008E3993" w:rsidRPr="00F1330E">
        <w:t>до</w:t>
      </w:r>
      <w:r w:rsidRPr="00F1330E">
        <w:t xml:space="preserve"> </w:t>
      </w:r>
      <w:r w:rsidR="008E3993" w:rsidRPr="00F1330E">
        <w:t>всеобщего</w:t>
      </w:r>
      <w:r w:rsidRPr="00F1330E">
        <w:t xml:space="preserve"> </w:t>
      </w:r>
      <w:r w:rsidR="008E3993" w:rsidRPr="00F1330E">
        <w:t>сведения)</w:t>
      </w:r>
      <w:r w:rsidRPr="00F1330E">
        <w:t xml:space="preserve"> </w:t>
      </w:r>
      <w:r w:rsidR="008E3993" w:rsidRPr="00F1330E">
        <w:t>Эскизного</w:t>
      </w:r>
      <w:r w:rsidRPr="00F1330E">
        <w:t xml:space="preserve">  </w:t>
      </w:r>
      <w:r w:rsidR="008E3993" w:rsidRPr="00F1330E">
        <w:t>проекта</w:t>
      </w:r>
      <w:r w:rsidRPr="00F1330E">
        <w:t xml:space="preserve"> </w:t>
      </w:r>
      <w:r w:rsidR="008E3993" w:rsidRPr="00F1330E">
        <w:t>(всех</w:t>
      </w:r>
      <w:r w:rsidRPr="00F1330E">
        <w:t xml:space="preserve"> </w:t>
      </w:r>
      <w:r w:rsidR="008E3993" w:rsidRPr="00F1330E">
        <w:t>входящих</w:t>
      </w:r>
      <w:r w:rsidRPr="00F1330E">
        <w:t xml:space="preserve"> </w:t>
      </w:r>
      <w:r w:rsidR="008E3993" w:rsidRPr="00F1330E">
        <w:t>в</w:t>
      </w:r>
      <w:r w:rsidR="00544A91" w:rsidRPr="00F1330E">
        <w:t xml:space="preserve"> </w:t>
      </w:r>
      <w:r w:rsidRPr="00F1330E">
        <w:t>н</w:t>
      </w:r>
      <w:r w:rsidR="008E3993" w:rsidRPr="00F1330E">
        <w:t>его</w:t>
      </w:r>
      <w:r w:rsidR="00544A91" w:rsidRPr="00F1330E">
        <w:t xml:space="preserve"> </w:t>
      </w:r>
      <w:r w:rsidR="008E3993" w:rsidRPr="00F1330E">
        <w:t>материалов,</w:t>
      </w:r>
      <w:r w:rsidR="00544A91" w:rsidRPr="00F1330E">
        <w:t xml:space="preserve"> </w:t>
      </w:r>
      <w:r w:rsidR="008E3993" w:rsidRPr="00F1330E">
        <w:t>моделей,</w:t>
      </w:r>
      <w:r w:rsidR="00544A91" w:rsidRPr="00F1330E">
        <w:t xml:space="preserve"> </w:t>
      </w:r>
      <w:r w:rsidR="008E3993" w:rsidRPr="00F1330E">
        <w:t>а</w:t>
      </w:r>
      <w:r w:rsidR="00544A91" w:rsidRPr="00F1330E">
        <w:t xml:space="preserve"> </w:t>
      </w:r>
      <w:r w:rsidR="008E3993" w:rsidRPr="00F1330E">
        <w:t>также</w:t>
      </w:r>
      <w:r w:rsidR="00544A91" w:rsidRPr="00F1330E">
        <w:t xml:space="preserve"> </w:t>
      </w:r>
      <w:r w:rsidR="008E3993" w:rsidRPr="00F1330E">
        <w:t>объектов</w:t>
      </w:r>
      <w:r w:rsidR="00544A91" w:rsidRPr="00F1330E">
        <w:t xml:space="preserve"> </w:t>
      </w:r>
      <w:r w:rsidR="008E3993" w:rsidRPr="00F1330E">
        <w:t>интеллектуальной</w:t>
      </w:r>
      <w:r w:rsidR="00544A91" w:rsidRPr="00F1330E">
        <w:t xml:space="preserve"> </w:t>
      </w:r>
      <w:r w:rsidR="008E3993" w:rsidRPr="00F1330E">
        <w:t>собственности,</w:t>
      </w:r>
      <w:r w:rsidR="00544A91" w:rsidRPr="00F1330E">
        <w:t xml:space="preserve"> </w:t>
      </w:r>
      <w:r w:rsidR="008E3993" w:rsidRPr="00F1330E">
        <w:t>созданных</w:t>
      </w:r>
      <w:r w:rsidR="00544A91" w:rsidRPr="00F1330E">
        <w:t xml:space="preserve"> </w:t>
      </w:r>
      <w:r w:rsidR="008E3993" w:rsidRPr="00F1330E">
        <w:t>мною</w:t>
      </w:r>
      <w:r w:rsidR="00544A91" w:rsidRPr="00F1330E">
        <w:t xml:space="preserve"> </w:t>
      </w:r>
      <w:r w:rsidR="008E3993" w:rsidRPr="00F1330E">
        <w:t>в</w:t>
      </w:r>
      <w:r w:rsidR="00544A91" w:rsidRPr="00F1330E">
        <w:t xml:space="preserve"> </w:t>
      </w:r>
      <w:r w:rsidR="008E3993" w:rsidRPr="00F1330E">
        <w:t>процессе</w:t>
      </w:r>
      <w:r w:rsidR="00544A91" w:rsidRPr="00F1330E">
        <w:t xml:space="preserve"> </w:t>
      </w:r>
      <w:r w:rsidR="008E3993" w:rsidRPr="00F1330E">
        <w:t>участия</w:t>
      </w:r>
      <w:r w:rsidR="00544A91" w:rsidRPr="00F1330E">
        <w:t xml:space="preserve"> </w:t>
      </w:r>
      <w:r w:rsidR="008E3993" w:rsidRPr="00F1330E">
        <w:t>в</w:t>
      </w:r>
      <w:r w:rsidR="00544A91" w:rsidRPr="00F1330E">
        <w:t xml:space="preserve"> </w:t>
      </w:r>
      <w:r w:rsidR="008E3993" w:rsidRPr="00F1330E">
        <w:t>Конкурсе),</w:t>
      </w:r>
      <w:r w:rsidR="00544A91" w:rsidRPr="00F1330E">
        <w:t xml:space="preserve"> </w:t>
      </w:r>
      <w:r w:rsidR="008E3993" w:rsidRPr="00F1330E">
        <w:t>с</w:t>
      </w:r>
      <w:r w:rsidR="00544A91" w:rsidRPr="00F1330E">
        <w:t xml:space="preserve"> </w:t>
      </w:r>
      <w:r w:rsidR="008E3993" w:rsidRPr="00F1330E">
        <w:t>указанием</w:t>
      </w:r>
      <w:r w:rsidR="00544A91" w:rsidRPr="00F1330E">
        <w:t xml:space="preserve"> </w:t>
      </w:r>
      <w:r w:rsidR="008E3993" w:rsidRPr="00F1330E">
        <w:t>автора</w:t>
      </w:r>
      <w:r w:rsidR="00544A91" w:rsidRPr="00F1330E">
        <w:t xml:space="preserve"> </w:t>
      </w:r>
      <w:r w:rsidR="008E3993" w:rsidRPr="00F1330E">
        <w:t>в</w:t>
      </w:r>
      <w:r w:rsidR="00544A91" w:rsidRPr="00F1330E">
        <w:t xml:space="preserve"> </w:t>
      </w:r>
      <w:r w:rsidR="008E3993" w:rsidRPr="00F1330E">
        <w:t>информационно-телекоммуникационной</w:t>
      </w:r>
      <w:r w:rsidR="00544A91" w:rsidRPr="00F1330E">
        <w:t xml:space="preserve"> </w:t>
      </w:r>
      <w:r w:rsidR="008E3993" w:rsidRPr="00F1330E">
        <w:t>сети</w:t>
      </w:r>
      <w:r w:rsidR="00544A91" w:rsidRPr="00F1330E">
        <w:t xml:space="preserve"> </w:t>
      </w:r>
      <w:r w:rsidR="008E3993" w:rsidRPr="00F1330E">
        <w:t>«Интернет»</w:t>
      </w:r>
      <w:r w:rsidR="00544A91" w:rsidRPr="00F1330E">
        <w:t xml:space="preserve"> </w:t>
      </w:r>
      <w:r w:rsidR="008E3993" w:rsidRPr="00F1330E">
        <w:t>и</w:t>
      </w:r>
      <w:r w:rsidR="00544A91" w:rsidRPr="00F1330E">
        <w:t xml:space="preserve"> </w:t>
      </w:r>
      <w:r w:rsidR="008E3993" w:rsidRPr="00F1330E">
        <w:t>в</w:t>
      </w:r>
      <w:r w:rsidR="00544A91" w:rsidRPr="00F1330E">
        <w:t xml:space="preserve"> </w:t>
      </w:r>
      <w:r w:rsidR="008E3993" w:rsidRPr="00F1330E">
        <w:t>социальных</w:t>
      </w:r>
      <w:r w:rsidR="00544A91" w:rsidRPr="00F1330E">
        <w:t xml:space="preserve"> </w:t>
      </w:r>
      <w:r w:rsidR="008E3993" w:rsidRPr="00F1330E">
        <w:t>сетях</w:t>
      </w:r>
      <w:r w:rsidR="00544A91" w:rsidRPr="00F1330E">
        <w:t xml:space="preserve"> </w:t>
      </w:r>
      <w:r w:rsidR="008E3993" w:rsidRPr="00F1330E">
        <w:t>в</w:t>
      </w:r>
      <w:r w:rsidR="00544A91" w:rsidRPr="00F1330E">
        <w:t xml:space="preserve"> </w:t>
      </w:r>
      <w:r w:rsidR="008E3993" w:rsidRPr="00F1330E">
        <w:t>любых</w:t>
      </w:r>
      <w:r w:rsidR="00544A91" w:rsidRPr="00F1330E">
        <w:t xml:space="preserve"> </w:t>
      </w:r>
      <w:r w:rsidR="008E3993" w:rsidRPr="00F1330E">
        <w:t>некоммерческих</w:t>
      </w:r>
      <w:r w:rsidR="00544A91" w:rsidRPr="00F1330E">
        <w:t xml:space="preserve"> </w:t>
      </w:r>
      <w:r w:rsidR="008E3993" w:rsidRPr="00F1330E">
        <w:t>целях</w:t>
      </w:r>
      <w:r w:rsidR="00544A91" w:rsidRPr="00F1330E">
        <w:t xml:space="preserve"> </w:t>
      </w:r>
      <w:r w:rsidR="008E3993" w:rsidRPr="00F1330E">
        <w:t>на</w:t>
      </w:r>
      <w:r w:rsidR="00544A91" w:rsidRPr="00F1330E">
        <w:t xml:space="preserve"> </w:t>
      </w:r>
      <w:r w:rsidR="008E3993" w:rsidRPr="00F1330E">
        <w:t>территории</w:t>
      </w:r>
      <w:r w:rsidR="00544A91" w:rsidRPr="00F1330E">
        <w:t xml:space="preserve"> </w:t>
      </w:r>
      <w:r w:rsidR="008E3993" w:rsidRPr="00F1330E">
        <w:t>всего</w:t>
      </w:r>
      <w:r w:rsidR="00544A91" w:rsidRPr="00F1330E">
        <w:t xml:space="preserve"> </w:t>
      </w:r>
      <w:r w:rsidR="008E3993" w:rsidRPr="00F1330E">
        <w:t>мира</w:t>
      </w:r>
      <w:r w:rsidR="00544A91" w:rsidRPr="00F1330E">
        <w:t xml:space="preserve"> </w:t>
      </w:r>
      <w:r w:rsidR="008E3993" w:rsidRPr="00F1330E">
        <w:t>на</w:t>
      </w:r>
      <w:r w:rsidR="00544A91" w:rsidRPr="00F1330E">
        <w:t xml:space="preserve">  </w:t>
      </w:r>
      <w:r w:rsidR="008E3993" w:rsidRPr="00F1330E">
        <w:t>весь</w:t>
      </w:r>
      <w:r w:rsidR="00544A91" w:rsidRPr="00F1330E">
        <w:t xml:space="preserve"> </w:t>
      </w:r>
      <w:r w:rsidR="008E3993" w:rsidRPr="00F1330E">
        <w:t>период</w:t>
      </w:r>
      <w:r w:rsidR="00544A91" w:rsidRPr="00F1330E">
        <w:t xml:space="preserve"> </w:t>
      </w:r>
      <w:r w:rsidR="008E3993" w:rsidRPr="00F1330E">
        <w:t>действия</w:t>
      </w:r>
      <w:r w:rsidR="00544A91" w:rsidRPr="00F1330E">
        <w:t xml:space="preserve"> </w:t>
      </w:r>
      <w:r w:rsidR="008E3993" w:rsidRPr="00F1330E">
        <w:t>исключительных</w:t>
      </w:r>
      <w:r w:rsidR="00544A91" w:rsidRPr="00F1330E">
        <w:t xml:space="preserve"> </w:t>
      </w:r>
      <w:r w:rsidR="008E3993" w:rsidRPr="00F1330E">
        <w:t>прав.</w:t>
      </w:r>
    </w:p>
    <w:p w:rsidR="008E3993" w:rsidRPr="00F1330E" w:rsidRDefault="00544A91" w:rsidP="008E3993">
      <w:pPr>
        <w:pStyle w:val="Default"/>
        <w:ind w:left="-567" w:right="-284"/>
        <w:jc w:val="both"/>
      </w:pPr>
      <w:r w:rsidRPr="00F1330E">
        <w:t xml:space="preserve">     Я </w:t>
      </w:r>
      <w:r w:rsidR="008E3993" w:rsidRPr="00F1330E">
        <w:t>также</w:t>
      </w:r>
      <w:r w:rsidRPr="00F1330E">
        <w:t xml:space="preserve"> </w:t>
      </w:r>
      <w:r w:rsidR="008E3993" w:rsidRPr="00F1330E">
        <w:t>даю</w:t>
      </w:r>
      <w:r w:rsidRPr="00F1330E">
        <w:t xml:space="preserve"> </w:t>
      </w:r>
      <w:r w:rsidR="008E3993" w:rsidRPr="00F1330E">
        <w:t>свое</w:t>
      </w:r>
      <w:r w:rsidRPr="00F1330E">
        <w:t xml:space="preserve"> </w:t>
      </w:r>
      <w:r w:rsidR="008E3993" w:rsidRPr="00F1330E">
        <w:t>согласие</w:t>
      </w:r>
      <w:r w:rsidRPr="00F1330E">
        <w:t xml:space="preserve"> </w:t>
      </w:r>
      <w:r w:rsidR="008E3993" w:rsidRPr="00F1330E">
        <w:t>на</w:t>
      </w:r>
      <w:r w:rsidRPr="00F1330E">
        <w:t xml:space="preserve"> </w:t>
      </w:r>
      <w:r w:rsidR="008E3993" w:rsidRPr="00F1330E">
        <w:t>обнародование</w:t>
      </w:r>
      <w:r w:rsidRPr="00F1330E">
        <w:t xml:space="preserve"> </w:t>
      </w:r>
      <w:r w:rsidR="008E3993" w:rsidRPr="00F1330E">
        <w:t>Эскизного</w:t>
      </w:r>
      <w:r w:rsidRPr="00F1330E">
        <w:t xml:space="preserve"> </w:t>
      </w:r>
      <w:r w:rsidR="008E3993" w:rsidRPr="00F1330E">
        <w:t>проекта</w:t>
      </w:r>
      <w:r w:rsidRPr="00F1330E">
        <w:t xml:space="preserve"> </w:t>
      </w:r>
      <w:r w:rsidR="008E3993" w:rsidRPr="00F1330E">
        <w:t>(всех</w:t>
      </w:r>
      <w:r w:rsidRPr="00F1330E">
        <w:t xml:space="preserve"> </w:t>
      </w:r>
      <w:r w:rsidR="008E3993" w:rsidRPr="00F1330E">
        <w:t>входящих</w:t>
      </w:r>
      <w:r w:rsidRPr="00F1330E">
        <w:t xml:space="preserve"> </w:t>
      </w:r>
      <w:r w:rsidR="008E3993" w:rsidRPr="00F1330E">
        <w:t>в</w:t>
      </w:r>
      <w:r w:rsidRPr="00F1330E">
        <w:t xml:space="preserve"> </w:t>
      </w:r>
      <w:r w:rsidR="008E3993" w:rsidRPr="00F1330E">
        <w:t>него</w:t>
      </w:r>
      <w:r w:rsidRPr="00F1330E">
        <w:t xml:space="preserve"> </w:t>
      </w:r>
      <w:r w:rsidR="008E3993" w:rsidRPr="00F1330E">
        <w:t>материалов,</w:t>
      </w:r>
      <w:r w:rsidRPr="00F1330E">
        <w:t xml:space="preserve"> </w:t>
      </w:r>
      <w:r w:rsidR="008E3993" w:rsidRPr="00F1330E">
        <w:t>моделей),</w:t>
      </w:r>
      <w:r w:rsidRPr="00F1330E">
        <w:t xml:space="preserve"> </w:t>
      </w:r>
      <w:r w:rsidR="008E3993" w:rsidRPr="00F1330E">
        <w:t>т.</w:t>
      </w:r>
      <w:r w:rsidRPr="00F1330E">
        <w:t xml:space="preserve"> </w:t>
      </w:r>
      <w:r w:rsidR="008E3993" w:rsidRPr="00F1330E">
        <w:t>е.</w:t>
      </w:r>
      <w:r w:rsidRPr="00F1330E">
        <w:t xml:space="preserve"> </w:t>
      </w:r>
      <w:r w:rsidR="008E3993" w:rsidRPr="00F1330E">
        <w:t>на</w:t>
      </w:r>
      <w:r w:rsidRPr="00F1330E">
        <w:t xml:space="preserve"> </w:t>
      </w:r>
      <w:r w:rsidR="008E3993" w:rsidRPr="00F1330E">
        <w:t>их</w:t>
      </w:r>
      <w:r w:rsidRPr="00F1330E">
        <w:t xml:space="preserve"> </w:t>
      </w:r>
      <w:r w:rsidR="008E3993" w:rsidRPr="00F1330E">
        <w:t>сообщение</w:t>
      </w:r>
      <w:r w:rsidRPr="00F1330E">
        <w:t xml:space="preserve"> </w:t>
      </w:r>
      <w:r w:rsidR="008E3993" w:rsidRPr="00F1330E">
        <w:t>в</w:t>
      </w:r>
      <w:r w:rsidRPr="00F1330E">
        <w:t xml:space="preserve"> </w:t>
      </w:r>
      <w:r w:rsidR="008E3993" w:rsidRPr="00F1330E">
        <w:t>какой-либо</w:t>
      </w:r>
      <w:r w:rsidRPr="00F1330E">
        <w:t xml:space="preserve"> </w:t>
      </w:r>
      <w:r w:rsidR="008E3993" w:rsidRPr="00F1330E">
        <w:t>форме</w:t>
      </w:r>
      <w:r w:rsidRPr="00F1330E">
        <w:t xml:space="preserve"> </w:t>
      </w:r>
      <w:r w:rsidR="008E3993" w:rsidRPr="00F1330E">
        <w:t>или</w:t>
      </w:r>
      <w:r w:rsidRPr="00F1330E">
        <w:t xml:space="preserve"> </w:t>
      </w:r>
      <w:r w:rsidR="008E3993" w:rsidRPr="00F1330E">
        <w:t>каким-либо</w:t>
      </w:r>
      <w:r w:rsidRPr="00F1330E">
        <w:t xml:space="preserve"> </w:t>
      </w:r>
      <w:r w:rsidR="008E3993" w:rsidRPr="00F1330E">
        <w:t>способом</w:t>
      </w:r>
      <w:r w:rsidRPr="00F1330E">
        <w:t xml:space="preserve"> </w:t>
      </w:r>
      <w:r w:rsidR="008E3993" w:rsidRPr="00F1330E">
        <w:t>(первичный</w:t>
      </w:r>
      <w:r w:rsidRPr="00F1330E">
        <w:t xml:space="preserve"> </w:t>
      </w:r>
      <w:r w:rsidR="008E3993" w:rsidRPr="00F1330E">
        <w:t>показ,</w:t>
      </w:r>
      <w:r w:rsidRPr="00F1330E">
        <w:t xml:space="preserve"> </w:t>
      </w:r>
      <w:r w:rsidR="008E3993" w:rsidRPr="00F1330E">
        <w:t>публичная</w:t>
      </w:r>
      <w:r w:rsidRPr="00F1330E">
        <w:t xml:space="preserve"> </w:t>
      </w:r>
      <w:r w:rsidR="008E3993" w:rsidRPr="00F1330E">
        <w:t>публикация</w:t>
      </w:r>
      <w:r w:rsidRPr="00F1330E">
        <w:t xml:space="preserve"> </w:t>
      </w:r>
      <w:r w:rsidR="008E3993" w:rsidRPr="00F1330E">
        <w:t>и</w:t>
      </w:r>
      <w:r w:rsidRPr="00F1330E">
        <w:t xml:space="preserve"> </w:t>
      </w:r>
      <w:r w:rsidR="008E3993" w:rsidRPr="00F1330E">
        <w:t>т.</w:t>
      </w:r>
      <w:r w:rsidRPr="00F1330E">
        <w:t xml:space="preserve"> </w:t>
      </w:r>
      <w:r w:rsidR="008E3993" w:rsidRPr="00F1330E">
        <w:t>д.),</w:t>
      </w:r>
      <w:r w:rsidRPr="00F1330E">
        <w:t xml:space="preserve"> </w:t>
      </w:r>
      <w:r w:rsidR="008E3993" w:rsidRPr="00F1330E">
        <w:t>которое</w:t>
      </w:r>
      <w:r w:rsidRPr="00F1330E">
        <w:t xml:space="preserve"> </w:t>
      </w:r>
      <w:r w:rsidR="008E3993" w:rsidRPr="00F1330E">
        <w:t>впервые</w:t>
      </w:r>
      <w:r w:rsidRPr="00F1330E">
        <w:t xml:space="preserve"> </w:t>
      </w:r>
      <w:r w:rsidR="008E3993" w:rsidRPr="00F1330E">
        <w:t>делает</w:t>
      </w:r>
      <w:r w:rsidRPr="00F1330E">
        <w:t xml:space="preserve"> </w:t>
      </w:r>
      <w:r w:rsidR="008E3993" w:rsidRPr="00F1330E">
        <w:t>его</w:t>
      </w:r>
      <w:r w:rsidRPr="00F1330E">
        <w:t xml:space="preserve"> </w:t>
      </w:r>
      <w:r w:rsidR="008E3993" w:rsidRPr="00F1330E">
        <w:t>доступным</w:t>
      </w:r>
      <w:r w:rsidRPr="00F1330E">
        <w:t xml:space="preserve"> </w:t>
      </w:r>
      <w:r w:rsidR="008E3993" w:rsidRPr="00F1330E">
        <w:t>неопределенному</w:t>
      </w:r>
      <w:r w:rsidRPr="00F1330E">
        <w:t xml:space="preserve"> </w:t>
      </w:r>
      <w:r w:rsidR="008E3993" w:rsidRPr="00F1330E">
        <w:t>кругу</w:t>
      </w:r>
      <w:r w:rsidRPr="00F1330E">
        <w:t xml:space="preserve"> </w:t>
      </w:r>
      <w:r w:rsidR="008E3993" w:rsidRPr="00F1330E">
        <w:t>лиц,</w:t>
      </w:r>
      <w:r w:rsidRPr="00F1330E">
        <w:t xml:space="preserve"> </w:t>
      </w:r>
      <w:r w:rsidR="008E3993" w:rsidRPr="00F1330E">
        <w:t>как</w:t>
      </w:r>
      <w:r w:rsidR="00E15106" w:rsidRPr="00F1330E">
        <w:t xml:space="preserve"> </w:t>
      </w:r>
      <w:r w:rsidR="008E3993" w:rsidRPr="00F1330E">
        <w:t>в</w:t>
      </w:r>
      <w:r w:rsidR="00E15106" w:rsidRPr="00F1330E">
        <w:t xml:space="preserve"> </w:t>
      </w:r>
      <w:r w:rsidR="008E3993" w:rsidRPr="00F1330E">
        <w:t>целях</w:t>
      </w:r>
      <w:r w:rsidR="00E15106" w:rsidRPr="00F1330E">
        <w:t xml:space="preserve"> </w:t>
      </w:r>
      <w:r w:rsidR="008E3993" w:rsidRPr="00F1330E">
        <w:t>информирования</w:t>
      </w:r>
      <w:r w:rsidR="00E15106" w:rsidRPr="00F1330E">
        <w:t xml:space="preserve"> </w:t>
      </w:r>
      <w:r w:rsidR="008E3993" w:rsidRPr="00F1330E">
        <w:t>об</w:t>
      </w:r>
      <w:r w:rsidR="00E15106" w:rsidRPr="00F1330E">
        <w:t xml:space="preserve"> </w:t>
      </w:r>
      <w:r w:rsidR="008E3993" w:rsidRPr="00F1330E">
        <w:t>участии</w:t>
      </w:r>
      <w:r w:rsidR="00E15106" w:rsidRPr="00F1330E">
        <w:t xml:space="preserve"> </w:t>
      </w:r>
      <w:r w:rsidR="008E3993" w:rsidRPr="00F1330E">
        <w:t>автора</w:t>
      </w:r>
      <w:r w:rsidR="00E15106" w:rsidRPr="00F1330E">
        <w:t xml:space="preserve"> </w:t>
      </w:r>
      <w:r w:rsidR="008E3993" w:rsidRPr="00F1330E">
        <w:t>в</w:t>
      </w:r>
      <w:r w:rsidR="00E15106" w:rsidRPr="00F1330E">
        <w:t xml:space="preserve"> </w:t>
      </w:r>
      <w:r w:rsidR="008E3993" w:rsidRPr="00F1330E">
        <w:t>Конкурсе,</w:t>
      </w:r>
      <w:r w:rsidR="00591429" w:rsidRPr="00F1330E">
        <w:t xml:space="preserve"> </w:t>
      </w:r>
      <w:r w:rsidR="008E3993" w:rsidRPr="00F1330E">
        <w:t>так</w:t>
      </w:r>
      <w:r w:rsidR="00591429" w:rsidRPr="00F1330E">
        <w:t xml:space="preserve">  </w:t>
      </w:r>
      <w:r w:rsidR="008E3993" w:rsidRPr="00F1330E">
        <w:t>и</w:t>
      </w:r>
      <w:r w:rsidR="00591429" w:rsidRPr="00F1330E">
        <w:t xml:space="preserve"> </w:t>
      </w:r>
      <w:r w:rsidR="008E3993" w:rsidRPr="00F1330E">
        <w:t>в</w:t>
      </w:r>
      <w:r w:rsidR="00591429" w:rsidRPr="00F1330E">
        <w:t xml:space="preserve"> </w:t>
      </w:r>
      <w:r w:rsidR="008E3993" w:rsidRPr="00F1330E">
        <w:t>целях</w:t>
      </w:r>
      <w:r w:rsidR="00591429" w:rsidRPr="00F1330E">
        <w:t xml:space="preserve"> </w:t>
      </w:r>
      <w:r w:rsidR="008E3993" w:rsidRPr="00F1330E">
        <w:t>иной</w:t>
      </w:r>
      <w:r w:rsidR="00591429" w:rsidRPr="00F1330E">
        <w:t xml:space="preserve"> </w:t>
      </w:r>
      <w:r w:rsidR="008E3993" w:rsidRPr="00F1330E">
        <w:t>уставной</w:t>
      </w:r>
      <w:r w:rsidR="00591429" w:rsidRPr="00F1330E">
        <w:t xml:space="preserve"> </w:t>
      </w:r>
      <w:r w:rsidR="008E3993" w:rsidRPr="00F1330E">
        <w:t>деятельности</w:t>
      </w:r>
      <w:r w:rsidR="00591429" w:rsidRPr="00F1330E">
        <w:t xml:space="preserve"> </w:t>
      </w:r>
      <w:r w:rsidR="008E3993" w:rsidRPr="00F1330E">
        <w:t>Организатора,</w:t>
      </w:r>
      <w:r w:rsidR="00591429" w:rsidRPr="00F1330E">
        <w:t xml:space="preserve"> </w:t>
      </w:r>
      <w:r w:rsidR="008E3993" w:rsidRPr="00F1330E">
        <w:t>на</w:t>
      </w:r>
      <w:r w:rsidR="00591429" w:rsidRPr="00F1330E">
        <w:t xml:space="preserve"> </w:t>
      </w:r>
      <w:r w:rsidR="008E3993" w:rsidRPr="00F1330E">
        <w:t>безвозмездной</w:t>
      </w:r>
      <w:r w:rsidR="00591429" w:rsidRPr="00F1330E">
        <w:t xml:space="preserve"> </w:t>
      </w:r>
      <w:r w:rsidR="008E3993" w:rsidRPr="00F1330E">
        <w:t>основе.</w:t>
      </w:r>
    </w:p>
    <w:p w:rsidR="008E3993" w:rsidRPr="00F1330E" w:rsidRDefault="008E3993" w:rsidP="008E3993">
      <w:pPr>
        <w:pStyle w:val="Default"/>
        <w:ind w:left="-567" w:right="-284"/>
        <w:jc w:val="both"/>
      </w:pPr>
      <w:r w:rsidRPr="00F1330E">
        <w:t>Настоящим,я,_______________________________________________________________,далее</w:t>
      </w:r>
      <w:r w:rsidR="00591429" w:rsidRPr="00F1330E">
        <w:t xml:space="preserve"> </w:t>
      </w:r>
      <w:r w:rsidRPr="00F1330E">
        <w:t>«Субъект</w:t>
      </w:r>
      <w:r w:rsidR="00591429" w:rsidRPr="00F1330E">
        <w:t xml:space="preserve"> </w:t>
      </w:r>
      <w:r w:rsidRPr="00F1330E">
        <w:t>Персональных</w:t>
      </w:r>
      <w:r w:rsidR="00591429" w:rsidRPr="00F1330E">
        <w:t xml:space="preserve"> </w:t>
      </w:r>
      <w:r w:rsidRPr="00F1330E">
        <w:t>Данных»,</w:t>
      </w:r>
      <w:r w:rsidR="00591429" w:rsidRPr="00F1330E">
        <w:t xml:space="preserve"> </w:t>
      </w:r>
      <w:r w:rsidRPr="00F1330E">
        <w:t>во</w:t>
      </w:r>
      <w:r w:rsidR="00591429" w:rsidRPr="00F1330E">
        <w:t xml:space="preserve"> </w:t>
      </w:r>
      <w:r w:rsidRPr="00F1330E">
        <w:t>исполнение</w:t>
      </w:r>
      <w:r w:rsidR="00591429" w:rsidRPr="00F1330E">
        <w:t xml:space="preserve"> </w:t>
      </w:r>
      <w:r w:rsidRPr="00F1330E">
        <w:t>требований</w:t>
      </w:r>
      <w:r w:rsidR="00591429" w:rsidRPr="00F1330E">
        <w:t xml:space="preserve"> </w:t>
      </w:r>
      <w:r w:rsidRPr="00F1330E">
        <w:t>Федерального</w:t>
      </w:r>
      <w:r w:rsidR="00591429" w:rsidRPr="00F1330E">
        <w:t xml:space="preserve">  </w:t>
      </w:r>
      <w:r w:rsidRPr="00F1330E">
        <w:t>закона</w:t>
      </w:r>
      <w:r w:rsidR="00591429" w:rsidRPr="00F1330E">
        <w:t xml:space="preserve"> </w:t>
      </w:r>
      <w:r w:rsidRPr="00F1330E">
        <w:t>от</w:t>
      </w:r>
      <w:r w:rsidR="00591429" w:rsidRPr="00F1330E">
        <w:t xml:space="preserve"> </w:t>
      </w:r>
      <w:r w:rsidRPr="00F1330E">
        <w:t>27.07.2006</w:t>
      </w:r>
      <w:r w:rsidR="00591429" w:rsidRPr="00F1330E">
        <w:t xml:space="preserve"> </w:t>
      </w:r>
      <w:r w:rsidRPr="00F1330E">
        <w:t>г.</w:t>
      </w:r>
      <w:r w:rsidR="00591429" w:rsidRPr="00F1330E">
        <w:t xml:space="preserve"> </w:t>
      </w:r>
      <w:r w:rsidRPr="00F1330E">
        <w:t>№152-ФЗ</w:t>
      </w:r>
      <w:r w:rsidR="00591429" w:rsidRPr="00F1330E">
        <w:t xml:space="preserve"> </w:t>
      </w:r>
      <w:r w:rsidRPr="00F1330E">
        <w:t>«О</w:t>
      </w:r>
      <w:r w:rsidR="00A617FE" w:rsidRPr="00F1330E">
        <w:t xml:space="preserve"> </w:t>
      </w:r>
      <w:r w:rsidRPr="00F1330E">
        <w:t>персональных</w:t>
      </w:r>
      <w:r w:rsidR="00A617FE" w:rsidRPr="00F1330E">
        <w:t xml:space="preserve"> </w:t>
      </w:r>
      <w:r w:rsidRPr="00F1330E">
        <w:t>данных»</w:t>
      </w:r>
      <w:r w:rsidR="00A617FE" w:rsidRPr="00F1330E">
        <w:t xml:space="preserve"> </w:t>
      </w:r>
      <w:r w:rsidRPr="00F1330E">
        <w:t>свободно,</w:t>
      </w:r>
      <w:r w:rsidR="00A617FE" w:rsidRPr="00F1330E">
        <w:t xml:space="preserve"> </w:t>
      </w:r>
      <w:r w:rsidRPr="00F1330E">
        <w:t>своей</w:t>
      </w:r>
      <w:r w:rsidR="00A617FE" w:rsidRPr="00F1330E">
        <w:t xml:space="preserve"> </w:t>
      </w:r>
      <w:r w:rsidRPr="00F1330E">
        <w:t>волей</w:t>
      </w:r>
      <w:r w:rsidR="00A617FE" w:rsidRPr="00F1330E">
        <w:t xml:space="preserve"> </w:t>
      </w:r>
      <w:r w:rsidRPr="00F1330E">
        <w:t>и</w:t>
      </w:r>
      <w:r w:rsidR="00A617FE" w:rsidRPr="00F1330E">
        <w:t xml:space="preserve"> </w:t>
      </w:r>
      <w:r w:rsidRPr="00F1330E">
        <w:t>в</w:t>
      </w:r>
      <w:r w:rsidR="00A617FE" w:rsidRPr="00F1330E">
        <w:t xml:space="preserve"> </w:t>
      </w:r>
      <w:r w:rsidRPr="00F1330E">
        <w:t>своем</w:t>
      </w:r>
      <w:r w:rsidR="00A617FE" w:rsidRPr="00F1330E">
        <w:t xml:space="preserve"> </w:t>
      </w:r>
      <w:r w:rsidRPr="00F1330E">
        <w:t>интересе</w:t>
      </w:r>
      <w:r w:rsidR="00A617FE" w:rsidRPr="00F1330E">
        <w:t xml:space="preserve"> </w:t>
      </w:r>
      <w:r w:rsidRPr="00F1330E">
        <w:t>даю</w:t>
      </w:r>
      <w:r w:rsidR="00A617FE" w:rsidRPr="00F1330E">
        <w:t xml:space="preserve"> </w:t>
      </w:r>
      <w:r w:rsidRPr="00F1330E">
        <w:t>свое</w:t>
      </w:r>
      <w:r w:rsidR="00A617FE" w:rsidRPr="00F1330E">
        <w:t xml:space="preserve"> </w:t>
      </w:r>
      <w:r w:rsidRPr="00F1330E">
        <w:t>согласие</w:t>
      </w:r>
      <w:r w:rsidR="00A617FE" w:rsidRPr="00F1330E">
        <w:t xml:space="preserve"> </w:t>
      </w:r>
      <w:r w:rsidRPr="00F1330E">
        <w:t>Организатору</w:t>
      </w:r>
      <w:r w:rsidR="00A617FE" w:rsidRPr="00F1330E">
        <w:t xml:space="preserve"> </w:t>
      </w:r>
      <w:r w:rsidRPr="00F1330E">
        <w:t>на</w:t>
      </w:r>
      <w:r w:rsidR="00A617FE" w:rsidRPr="00F1330E">
        <w:t xml:space="preserve"> </w:t>
      </w:r>
      <w:r w:rsidRPr="00F1330E">
        <w:t>обработку</w:t>
      </w:r>
      <w:r w:rsidR="00A617FE" w:rsidRPr="00F1330E">
        <w:t xml:space="preserve"> </w:t>
      </w:r>
      <w:r w:rsidRPr="00F1330E">
        <w:t>своих</w:t>
      </w:r>
      <w:r w:rsidR="00A617FE" w:rsidRPr="00F1330E">
        <w:t xml:space="preserve"> </w:t>
      </w:r>
      <w:r w:rsidRPr="00F1330E">
        <w:t>персональных</w:t>
      </w:r>
      <w:r w:rsidR="00A617FE" w:rsidRPr="00F1330E">
        <w:t xml:space="preserve"> </w:t>
      </w:r>
      <w:r w:rsidRPr="00F1330E">
        <w:t>данных,</w:t>
      </w:r>
      <w:r w:rsidR="00A617FE" w:rsidRPr="00F1330E">
        <w:t xml:space="preserve"> </w:t>
      </w:r>
      <w:r w:rsidRPr="00F1330E">
        <w:t>указанных</w:t>
      </w:r>
      <w:r w:rsidR="00A617FE" w:rsidRPr="00F1330E">
        <w:t xml:space="preserve"> </w:t>
      </w:r>
      <w:r w:rsidRPr="00F1330E">
        <w:t>мною</w:t>
      </w:r>
      <w:r w:rsidR="00A617FE" w:rsidRPr="00F1330E">
        <w:t xml:space="preserve"> </w:t>
      </w:r>
      <w:r w:rsidRPr="00F1330E">
        <w:t>при</w:t>
      </w:r>
      <w:r w:rsidR="00A617FE" w:rsidRPr="00F1330E">
        <w:t xml:space="preserve"> </w:t>
      </w:r>
      <w:r w:rsidRPr="00F1330E">
        <w:t>регистрации</w:t>
      </w:r>
      <w:r w:rsidR="00A617FE" w:rsidRPr="00F1330E">
        <w:t xml:space="preserve"> </w:t>
      </w:r>
      <w:r w:rsidRPr="00F1330E">
        <w:t>путем</w:t>
      </w:r>
      <w:r w:rsidR="00A617FE" w:rsidRPr="00F1330E">
        <w:t xml:space="preserve"> </w:t>
      </w:r>
      <w:r w:rsidRPr="00F1330E">
        <w:t>заполнения</w:t>
      </w:r>
      <w:r w:rsidR="00A617FE" w:rsidRPr="00F1330E">
        <w:t xml:space="preserve"> </w:t>
      </w:r>
      <w:r w:rsidRPr="00F1330E">
        <w:t>конкурсной</w:t>
      </w:r>
      <w:r w:rsidR="00A617FE" w:rsidRPr="00F1330E">
        <w:t xml:space="preserve"> </w:t>
      </w:r>
      <w:r w:rsidRPr="00F1330E">
        <w:t>заявки</w:t>
      </w:r>
      <w:r w:rsidR="00A617FE" w:rsidRPr="00F1330E">
        <w:t xml:space="preserve"> </w:t>
      </w:r>
      <w:r w:rsidRPr="00F1330E">
        <w:t>на</w:t>
      </w:r>
      <w:r w:rsidR="00A617FE" w:rsidRPr="00F1330E">
        <w:t xml:space="preserve"> </w:t>
      </w:r>
      <w:r w:rsidRPr="00F1330E">
        <w:t>сайте</w:t>
      </w:r>
      <w:r w:rsidR="00A617FE" w:rsidRPr="00F1330E">
        <w:t xml:space="preserve"> </w:t>
      </w:r>
      <w:r w:rsidRPr="00F1330E">
        <w:t>Конкурса,</w:t>
      </w:r>
      <w:r w:rsidR="00A617FE" w:rsidRPr="00F1330E">
        <w:t xml:space="preserve"> </w:t>
      </w:r>
      <w:r w:rsidRPr="00F1330E">
        <w:t>расположенного</w:t>
      </w:r>
      <w:r w:rsidR="00A617FE" w:rsidRPr="00F1330E">
        <w:t xml:space="preserve"> </w:t>
      </w:r>
      <w:r w:rsidRPr="00F1330E">
        <w:t>в</w:t>
      </w:r>
      <w:r w:rsidR="00A617FE" w:rsidRPr="00F1330E">
        <w:t xml:space="preserve"> </w:t>
      </w:r>
      <w:r w:rsidRPr="00F1330E">
        <w:t>сети</w:t>
      </w:r>
      <w:r w:rsidR="00A617FE" w:rsidRPr="00F1330E">
        <w:t xml:space="preserve"> </w:t>
      </w:r>
      <w:r w:rsidRPr="00F1330E">
        <w:t>интернет</w:t>
      </w:r>
      <w:r w:rsidR="00A617FE" w:rsidRPr="00F1330E">
        <w:t xml:space="preserve">а </w:t>
      </w:r>
      <w:r w:rsidRPr="00F1330E">
        <w:t>по</w:t>
      </w:r>
      <w:r w:rsidR="00A617FE" w:rsidRPr="00F1330E">
        <w:t xml:space="preserve"> </w:t>
      </w:r>
      <w:r w:rsidRPr="00F1330E">
        <w:t>адресу:</w:t>
      </w:r>
      <w:r w:rsidR="00A617FE" w:rsidRPr="00F1330E">
        <w:t xml:space="preserve"> </w:t>
      </w:r>
      <w:hyperlink r:id="rId11" w:history="1">
        <w:r w:rsidR="009115F4" w:rsidRPr="00F1330E">
          <w:rPr>
            <w:rStyle w:val="a7"/>
          </w:rPr>
          <w:t>upr-kult@chita.e-zab.ru</w:t>
        </w:r>
      </w:hyperlink>
      <w:r w:rsidR="009115F4" w:rsidRPr="00F1330E">
        <w:rPr>
          <w:color w:val="auto"/>
        </w:rPr>
        <w:t xml:space="preserve">  </w:t>
      </w:r>
      <w:r w:rsidRPr="00F1330E">
        <w:t>с</w:t>
      </w:r>
      <w:r w:rsidR="009115F4" w:rsidRPr="00F1330E">
        <w:t xml:space="preserve"> </w:t>
      </w:r>
      <w:r w:rsidRPr="00F1330E">
        <w:t>использованием</w:t>
      </w:r>
      <w:r w:rsidR="009115F4" w:rsidRPr="00F1330E">
        <w:t xml:space="preserve"> </w:t>
      </w:r>
      <w:r w:rsidRPr="00F1330E">
        <w:t>сайта</w:t>
      </w:r>
      <w:r w:rsidR="009115F4" w:rsidRPr="00F1330E">
        <w:t xml:space="preserve"> </w:t>
      </w:r>
      <w:r w:rsidRPr="00F1330E">
        <w:t>Организатора.</w:t>
      </w:r>
    </w:p>
    <w:p w:rsidR="008E3993" w:rsidRPr="00F1330E" w:rsidRDefault="00B9798F" w:rsidP="008E3993">
      <w:pPr>
        <w:pStyle w:val="Default"/>
        <w:ind w:left="-567" w:right="-284"/>
        <w:jc w:val="both"/>
      </w:pPr>
      <w:r>
        <w:t xml:space="preserve">       </w:t>
      </w:r>
      <w:r w:rsidR="008E3993" w:rsidRPr="00F1330E">
        <w:t>Под</w:t>
      </w:r>
      <w:r w:rsidR="009115F4" w:rsidRPr="00F1330E">
        <w:t xml:space="preserve"> </w:t>
      </w:r>
      <w:r w:rsidR="008E3993" w:rsidRPr="00F1330E">
        <w:t>персональными</w:t>
      </w:r>
      <w:r w:rsidR="009115F4" w:rsidRPr="00F1330E">
        <w:t xml:space="preserve">  </w:t>
      </w:r>
      <w:r w:rsidR="008E3993" w:rsidRPr="00F1330E">
        <w:t>данными</w:t>
      </w:r>
      <w:r w:rsidR="009115F4" w:rsidRPr="00F1330E">
        <w:t xml:space="preserve"> </w:t>
      </w:r>
      <w:r w:rsidR="008E3993" w:rsidRPr="00F1330E">
        <w:t>я</w:t>
      </w:r>
      <w:r w:rsidR="009115F4" w:rsidRPr="00F1330E">
        <w:t xml:space="preserve"> </w:t>
      </w:r>
      <w:r w:rsidR="008E3993" w:rsidRPr="00F1330E">
        <w:t>понимаю</w:t>
      </w:r>
      <w:r w:rsidR="009115F4" w:rsidRPr="00F1330E">
        <w:t xml:space="preserve"> </w:t>
      </w:r>
      <w:r w:rsidR="008E3993" w:rsidRPr="00F1330E">
        <w:t>любую</w:t>
      </w:r>
      <w:r w:rsidR="009115F4" w:rsidRPr="00F1330E">
        <w:t xml:space="preserve"> </w:t>
      </w:r>
      <w:r w:rsidR="008E3993" w:rsidRPr="00F1330E">
        <w:t>информацию,</w:t>
      </w:r>
      <w:r w:rsidR="009115F4" w:rsidRPr="00F1330E">
        <w:t xml:space="preserve"> </w:t>
      </w:r>
      <w:r w:rsidR="008E3993" w:rsidRPr="00F1330E">
        <w:t>относящуюся</w:t>
      </w:r>
      <w:r w:rsidR="009115F4" w:rsidRPr="00F1330E">
        <w:t xml:space="preserve"> </w:t>
      </w:r>
      <w:r w:rsidR="008E3993" w:rsidRPr="00F1330E">
        <w:t>ко</w:t>
      </w:r>
      <w:r w:rsidR="009115F4" w:rsidRPr="00F1330E">
        <w:t xml:space="preserve"> </w:t>
      </w:r>
      <w:r w:rsidR="008E3993" w:rsidRPr="00F1330E">
        <w:t>мне</w:t>
      </w:r>
      <w:r w:rsidR="009115F4" w:rsidRPr="00F1330E">
        <w:t xml:space="preserve"> </w:t>
      </w:r>
      <w:r w:rsidR="008E3993" w:rsidRPr="00F1330E">
        <w:t>как</w:t>
      </w:r>
      <w:r w:rsidR="009115F4" w:rsidRPr="00F1330E">
        <w:t xml:space="preserve"> </w:t>
      </w:r>
      <w:r w:rsidR="008E3993" w:rsidRPr="00F1330E">
        <w:t>к</w:t>
      </w:r>
      <w:r w:rsidR="009115F4" w:rsidRPr="00F1330E">
        <w:t xml:space="preserve"> </w:t>
      </w:r>
      <w:r w:rsidR="008E3993" w:rsidRPr="00F1330E">
        <w:t>Субъекту</w:t>
      </w:r>
      <w:r w:rsidR="009115F4" w:rsidRPr="00F1330E">
        <w:t xml:space="preserve"> </w:t>
      </w:r>
      <w:r w:rsidR="008E3993" w:rsidRPr="00F1330E">
        <w:t>Персональных</w:t>
      </w:r>
      <w:r w:rsidR="009115F4" w:rsidRPr="00F1330E">
        <w:t xml:space="preserve"> </w:t>
      </w:r>
      <w:r w:rsidR="008E3993" w:rsidRPr="00F1330E">
        <w:t>Данных,</w:t>
      </w:r>
      <w:r w:rsidR="009115F4" w:rsidRPr="00F1330E">
        <w:t xml:space="preserve"> </w:t>
      </w:r>
      <w:r w:rsidR="008E3993" w:rsidRPr="00F1330E">
        <w:t>в</w:t>
      </w:r>
      <w:r w:rsidR="009115F4" w:rsidRPr="00F1330E">
        <w:t xml:space="preserve"> </w:t>
      </w:r>
      <w:r w:rsidR="008E3993" w:rsidRPr="00F1330E">
        <w:t>том</w:t>
      </w:r>
      <w:r w:rsidR="009115F4" w:rsidRPr="00F1330E">
        <w:t xml:space="preserve"> </w:t>
      </w:r>
      <w:r w:rsidR="008E3993" w:rsidRPr="00F1330E">
        <w:t>числе</w:t>
      </w:r>
      <w:r w:rsidR="009115F4" w:rsidRPr="00F1330E">
        <w:t xml:space="preserve"> </w:t>
      </w:r>
      <w:r w:rsidR="008E3993" w:rsidRPr="00F1330E">
        <w:t>мои</w:t>
      </w:r>
      <w:r w:rsidR="009115F4" w:rsidRPr="00F1330E">
        <w:t xml:space="preserve"> </w:t>
      </w:r>
      <w:r w:rsidR="008E3993" w:rsidRPr="00F1330E">
        <w:t>фамилию,</w:t>
      </w:r>
      <w:r w:rsidR="009115F4" w:rsidRPr="00F1330E">
        <w:t xml:space="preserve"> </w:t>
      </w:r>
      <w:r w:rsidR="008E3993" w:rsidRPr="00F1330E">
        <w:t>имя,</w:t>
      </w:r>
      <w:r w:rsidR="009115F4" w:rsidRPr="00F1330E">
        <w:t xml:space="preserve"> </w:t>
      </w:r>
      <w:r w:rsidR="008E3993" w:rsidRPr="00F1330E">
        <w:t>отчество,</w:t>
      </w:r>
      <w:r w:rsidR="009115F4" w:rsidRPr="00F1330E">
        <w:t xml:space="preserve"> </w:t>
      </w:r>
      <w:r w:rsidR="008E3993" w:rsidRPr="00F1330E">
        <w:t>адрес,</w:t>
      </w:r>
      <w:r w:rsidR="009115F4" w:rsidRPr="00F1330E">
        <w:t xml:space="preserve"> </w:t>
      </w:r>
      <w:r w:rsidR="008E3993" w:rsidRPr="00F1330E">
        <w:t>контактные</w:t>
      </w:r>
      <w:r w:rsidR="009115F4" w:rsidRPr="00F1330E">
        <w:t xml:space="preserve"> </w:t>
      </w:r>
      <w:r w:rsidR="008E3993" w:rsidRPr="00F1330E">
        <w:t>данные</w:t>
      </w:r>
      <w:r w:rsidR="009115F4" w:rsidRPr="00F1330E">
        <w:t xml:space="preserve"> </w:t>
      </w:r>
      <w:r w:rsidR="008E3993" w:rsidRPr="00F1330E">
        <w:t>(телефон,</w:t>
      </w:r>
      <w:r w:rsidR="009115F4" w:rsidRPr="00F1330E">
        <w:t xml:space="preserve"> </w:t>
      </w:r>
      <w:r w:rsidR="008E3993" w:rsidRPr="00F1330E">
        <w:t>электронная</w:t>
      </w:r>
      <w:r w:rsidR="009115F4" w:rsidRPr="00F1330E">
        <w:t xml:space="preserve"> </w:t>
      </w:r>
      <w:r w:rsidR="008E3993" w:rsidRPr="00F1330E">
        <w:t>почта,</w:t>
      </w:r>
      <w:r w:rsidR="009115F4" w:rsidRPr="00F1330E">
        <w:t xml:space="preserve"> </w:t>
      </w:r>
      <w:r w:rsidR="008E3993" w:rsidRPr="00F1330E">
        <w:t>почтовый</w:t>
      </w:r>
      <w:r w:rsidR="009115F4" w:rsidRPr="00F1330E">
        <w:t xml:space="preserve"> </w:t>
      </w:r>
      <w:r w:rsidR="008E3993" w:rsidRPr="00F1330E">
        <w:t>адрес),</w:t>
      </w:r>
      <w:r w:rsidR="009115F4" w:rsidRPr="00F1330E">
        <w:t xml:space="preserve"> </w:t>
      </w:r>
      <w:r w:rsidR="008E3993" w:rsidRPr="00F1330E">
        <w:t>фотографии</w:t>
      </w:r>
      <w:r w:rsidR="009115F4" w:rsidRPr="00F1330E">
        <w:t xml:space="preserve"> </w:t>
      </w:r>
      <w:r w:rsidR="008E3993" w:rsidRPr="00F1330E">
        <w:t>и</w:t>
      </w:r>
      <w:r w:rsidR="009115F4" w:rsidRPr="00F1330E">
        <w:t xml:space="preserve"> </w:t>
      </w:r>
      <w:r w:rsidR="008E3993" w:rsidRPr="00F1330E">
        <w:t>иную</w:t>
      </w:r>
      <w:r w:rsidR="009115F4" w:rsidRPr="00F1330E">
        <w:t xml:space="preserve"> </w:t>
      </w:r>
      <w:r w:rsidR="008E3993" w:rsidRPr="00F1330E">
        <w:t>другую</w:t>
      </w:r>
      <w:r w:rsidR="009115F4" w:rsidRPr="00F1330E">
        <w:t xml:space="preserve"> </w:t>
      </w:r>
      <w:r w:rsidR="008E3993" w:rsidRPr="00F1330E">
        <w:t>информацию,</w:t>
      </w:r>
      <w:r w:rsidR="009115F4" w:rsidRPr="00F1330E">
        <w:t xml:space="preserve"> </w:t>
      </w:r>
      <w:r w:rsidR="008E3993" w:rsidRPr="00F1330E">
        <w:t>переданную</w:t>
      </w:r>
      <w:r w:rsidR="009115F4" w:rsidRPr="00F1330E">
        <w:t xml:space="preserve"> </w:t>
      </w:r>
      <w:r w:rsidR="008E3993" w:rsidRPr="00F1330E">
        <w:t>Организатору</w:t>
      </w:r>
      <w:r w:rsidR="009115F4" w:rsidRPr="00F1330E">
        <w:t xml:space="preserve"> </w:t>
      </w:r>
      <w:r w:rsidR="008E3993" w:rsidRPr="00F1330E">
        <w:t>конкурса</w:t>
      </w:r>
      <w:r w:rsidR="009115F4" w:rsidRPr="00F1330E">
        <w:t xml:space="preserve"> </w:t>
      </w:r>
      <w:r w:rsidR="008E3993" w:rsidRPr="00F1330E">
        <w:t>с</w:t>
      </w:r>
      <w:r w:rsidR="009115F4" w:rsidRPr="00F1330E">
        <w:t xml:space="preserve"> </w:t>
      </w:r>
      <w:r w:rsidR="008E3993" w:rsidRPr="00F1330E">
        <w:t>целью</w:t>
      </w:r>
      <w:r w:rsidR="009115F4" w:rsidRPr="00F1330E">
        <w:t xml:space="preserve"> </w:t>
      </w:r>
      <w:r w:rsidR="008E3993" w:rsidRPr="00F1330E">
        <w:t>организации</w:t>
      </w:r>
      <w:r w:rsidR="009115F4" w:rsidRPr="00F1330E">
        <w:t xml:space="preserve"> </w:t>
      </w:r>
      <w:r w:rsidR="008E3993" w:rsidRPr="00F1330E">
        <w:t>моего</w:t>
      </w:r>
      <w:r w:rsidR="009115F4" w:rsidRPr="00F1330E">
        <w:t xml:space="preserve"> </w:t>
      </w:r>
      <w:r w:rsidR="008E3993" w:rsidRPr="00F1330E">
        <w:t>участия</w:t>
      </w:r>
      <w:r w:rsidR="009115F4" w:rsidRPr="00F1330E">
        <w:t xml:space="preserve"> </w:t>
      </w:r>
      <w:r w:rsidR="008E3993" w:rsidRPr="00F1330E">
        <w:t>в</w:t>
      </w:r>
      <w:r w:rsidR="009115F4" w:rsidRPr="00F1330E">
        <w:t xml:space="preserve"> </w:t>
      </w:r>
      <w:r w:rsidR="008E3993" w:rsidRPr="00F1330E">
        <w:t>Конкурсе,</w:t>
      </w:r>
      <w:r w:rsidR="009115F4" w:rsidRPr="00F1330E">
        <w:t xml:space="preserve"> </w:t>
      </w:r>
      <w:r w:rsidR="008E3993" w:rsidRPr="00F1330E">
        <w:t>проведения</w:t>
      </w:r>
      <w:r w:rsidR="009115F4" w:rsidRPr="00F1330E">
        <w:t xml:space="preserve"> </w:t>
      </w:r>
      <w:r w:rsidR="008E3993" w:rsidRPr="00F1330E">
        <w:t>всех</w:t>
      </w:r>
      <w:r w:rsidR="009115F4" w:rsidRPr="00F1330E">
        <w:t xml:space="preserve"> </w:t>
      </w:r>
      <w:r w:rsidR="008E3993" w:rsidRPr="00F1330E">
        <w:t>необходимых</w:t>
      </w:r>
      <w:r w:rsidR="009115F4" w:rsidRPr="00F1330E">
        <w:t xml:space="preserve"> </w:t>
      </w:r>
      <w:r w:rsidR="008E3993" w:rsidRPr="00F1330E">
        <w:t>процедур</w:t>
      </w:r>
      <w:r w:rsidR="009115F4" w:rsidRPr="00F1330E">
        <w:t xml:space="preserve"> </w:t>
      </w:r>
      <w:r w:rsidR="008E3993" w:rsidRPr="00F1330E">
        <w:t>Конкурса</w:t>
      </w:r>
      <w:r w:rsidR="009115F4" w:rsidRPr="00F1330E">
        <w:t xml:space="preserve"> </w:t>
      </w:r>
      <w:r w:rsidR="008E3993" w:rsidRPr="00F1330E">
        <w:t>и</w:t>
      </w:r>
      <w:r w:rsidR="009115F4" w:rsidRPr="00F1330E">
        <w:t xml:space="preserve"> </w:t>
      </w:r>
      <w:r w:rsidR="008E3993" w:rsidRPr="00F1330E">
        <w:t>объявления</w:t>
      </w:r>
      <w:r w:rsidR="009115F4" w:rsidRPr="00F1330E">
        <w:t xml:space="preserve"> </w:t>
      </w:r>
      <w:r w:rsidR="008E3993" w:rsidRPr="00F1330E">
        <w:t>Победителя</w:t>
      </w:r>
      <w:r w:rsidR="009115F4" w:rsidRPr="00F1330E">
        <w:t xml:space="preserve"> </w:t>
      </w:r>
      <w:r w:rsidR="008E3993" w:rsidRPr="00F1330E">
        <w:t>и</w:t>
      </w:r>
      <w:r w:rsidR="009115F4" w:rsidRPr="00F1330E">
        <w:t xml:space="preserve"> </w:t>
      </w:r>
      <w:r w:rsidR="008E3993" w:rsidRPr="00F1330E">
        <w:t>призеров</w:t>
      </w:r>
      <w:r w:rsidR="009115F4" w:rsidRPr="00F1330E">
        <w:t xml:space="preserve"> </w:t>
      </w:r>
      <w:r w:rsidR="008E3993" w:rsidRPr="00F1330E">
        <w:t>Конкурса.</w:t>
      </w:r>
      <w:r w:rsidR="009115F4" w:rsidRPr="00F1330E">
        <w:t xml:space="preserve"> </w:t>
      </w:r>
      <w:r w:rsidR="008E3993" w:rsidRPr="00F1330E">
        <w:t>Подобработкой</w:t>
      </w:r>
      <w:r w:rsidR="009115F4" w:rsidRPr="00F1330E">
        <w:t xml:space="preserve"> </w:t>
      </w:r>
      <w:r w:rsidR="008E3993" w:rsidRPr="00F1330E">
        <w:t>персональных</w:t>
      </w:r>
      <w:r w:rsidR="009115F4" w:rsidRPr="00F1330E">
        <w:t xml:space="preserve"> </w:t>
      </w:r>
      <w:r w:rsidR="008E3993" w:rsidRPr="00F1330E">
        <w:t>данных</w:t>
      </w:r>
      <w:r w:rsidR="009115F4" w:rsidRPr="00F1330E">
        <w:t xml:space="preserve"> </w:t>
      </w:r>
      <w:r w:rsidR="008E3993" w:rsidRPr="00F1330E">
        <w:t>я</w:t>
      </w:r>
      <w:r w:rsidR="009115F4" w:rsidRPr="00F1330E">
        <w:t xml:space="preserve"> </w:t>
      </w:r>
      <w:r w:rsidR="008E3993" w:rsidRPr="00F1330E">
        <w:t>понимаю</w:t>
      </w:r>
      <w:r w:rsidR="009115F4" w:rsidRPr="00F1330E">
        <w:t xml:space="preserve"> </w:t>
      </w:r>
      <w:r w:rsidR="008E3993" w:rsidRPr="00F1330E">
        <w:t>сбор,</w:t>
      </w:r>
      <w:r w:rsidR="009115F4" w:rsidRPr="00F1330E">
        <w:t xml:space="preserve"> </w:t>
      </w:r>
      <w:r w:rsidR="008E3993" w:rsidRPr="00F1330E">
        <w:t>запись,</w:t>
      </w:r>
      <w:r w:rsidR="009115F4" w:rsidRPr="00F1330E">
        <w:t xml:space="preserve"> </w:t>
      </w:r>
      <w:r w:rsidR="008E3993" w:rsidRPr="00F1330E">
        <w:t>систематизацию,</w:t>
      </w:r>
      <w:r w:rsidR="009115F4" w:rsidRPr="00F1330E">
        <w:t xml:space="preserve"> </w:t>
      </w:r>
      <w:r w:rsidR="008E3993" w:rsidRPr="00F1330E">
        <w:t>накопление,</w:t>
      </w:r>
      <w:r w:rsidR="009115F4" w:rsidRPr="00F1330E">
        <w:t xml:space="preserve"> </w:t>
      </w:r>
      <w:r w:rsidR="008E3993" w:rsidRPr="00F1330E">
        <w:t>уточнение,</w:t>
      </w:r>
      <w:r w:rsidR="009115F4" w:rsidRPr="00F1330E">
        <w:t xml:space="preserve"> </w:t>
      </w:r>
      <w:r w:rsidR="008E3993" w:rsidRPr="00F1330E">
        <w:t>обновление,</w:t>
      </w:r>
      <w:r w:rsidR="009115F4" w:rsidRPr="00F1330E">
        <w:t xml:space="preserve"> </w:t>
      </w:r>
      <w:r w:rsidR="008E3993" w:rsidRPr="00F1330E">
        <w:t>изменение,</w:t>
      </w:r>
      <w:r w:rsidR="009115F4" w:rsidRPr="00F1330E">
        <w:t xml:space="preserve"> </w:t>
      </w:r>
      <w:r w:rsidR="008E3993" w:rsidRPr="00F1330E">
        <w:t>извлечение,</w:t>
      </w:r>
      <w:r w:rsidR="009115F4" w:rsidRPr="00F1330E">
        <w:t xml:space="preserve"> </w:t>
      </w:r>
      <w:r w:rsidR="008E3993" w:rsidRPr="00F1330E">
        <w:t>использование,</w:t>
      </w:r>
      <w:r w:rsidR="009115F4" w:rsidRPr="00F1330E">
        <w:t xml:space="preserve"> </w:t>
      </w:r>
      <w:r w:rsidR="008E3993" w:rsidRPr="00F1330E">
        <w:t>передачу</w:t>
      </w:r>
      <w:r w:rsidR="009115F4" w:rsidRPr="00F1330E">
        <w:t xml:space="preserve"> </w:t>
      </w:r>
      <w:r w:rsidR="008E3993" w:rsidRPr="00F1330E">
        <w:t>(распространение,</w:t>
      </w:r>
      <w:r w:rsidR="009115F4" w:rsidRPr="00F1330E">
        <w:t xml:space="preserve"> </w:t>
      </w:r>
      <w:r w:rsidR="008E3993" w:rsidRPr="00F1330E">
        <w:t>предоставление,</w:t>
      </w:r>
      <w:r w:rsidR="009115F4" w:rsidRPr="00F1330E">
        <w:t xml:space="preserve"> </w:t>
      </w:r>
      <w:r w:rsidR="008E3993" w:rsidRPr="00F1330E">
        <w:t>доступ),</w:t>
      </w:r>
      <w:r w:rsidR="00841C58" w:rsidRPr="00F1330E">
        <w:t xml:space="preserve"> </w:t>
      </w:r>
      <w:r w:rsidR="008E3993" w:rsidRPr="00F1330E">
        <w:t>обезличивание,</w:t>
      </w:r>
      <w:r w:rsidR="009115F4" w:rsidRPr="00F1330E">
        <w:t xml:space="preserve"> </w:t>
      </w:r>
      <w:r w:rsidR="008E3993" w:rsidRPr="00F1330E">
        <w:t>блокирование,</w:t>
      </w:r>
      <w:r w:rsidR="009115F4" w:rsidRPr="00F1330E">
        <w:t xml:space="preserve"> </w:t>
      </w:r>
      <w:r w:rsidR="008E3993" w:rsidRPr="00F1330E">
        <w:t>уничтожение,</w:t>
      </w:r>
      <w:r w:rsidR="009115F4" w:rsidRPr="00F1330E">
        <w:t xml:space="preserve"> </w:t>
      </w:r>
      <w:r w:rsidR="008E3993" w:rsidRPr="00F1330E">
        <w:t>удаление,</w:t>
      </w:r>
      <w:r w:rsidR="009115F4" w:rsidRPr="00F1330E">
        <w:t xml:space="preserve"> </w:t>
      </w:r>
      <w:r w:rsidR="008E3993" w:rsidRPr="00F1330E">
        <w:t>бессрочное</w:t>
      </w:r>
      <w:r w:rsidR="009115F4" w:rsidRPr="00F1330E">
        <w:t xml:space="preserve"> </w:t>
      </w:r>
      <w:r w:rsidR="008E3993" w:rsidRPr="00F1330E">
        <w:t>хранение</w:t>
      </w:r>
      <w:r w:rsidR="009115F4" w:rsidRPr="00F1330E">
        <w:t xml:space="preserve"> </w:t>
      </w:r>
      <w:r w:rsidR="008E3993" w:rsidRPr="00F1330E">
        <w:t>и</w:t>
      </w:r>
      <w:r w:rsidR="009115F4" w:rsidRPr="00F1330E">
        <w:t xml:space="preserve"> </w:t>
      </w:r>
      <w:r w:rsidR="008E3993" w:rsidRPr="00F1330E">
        <w:t>любые</w:t>
      </w:r>
      <w:r w:rsidR="009115F4" w:rsidRPr="00F1330E">
        <w:t xml:space="preserve"> </w:t>
      </w:r>
      <w:r w:rsidR="008E3993" w:rsidRPr="00F1330E">
        <w:t>другие</w:t>
      </w:r>
      <w:r w:rsidR="009115F4" w:rsidRPr="00F1330E">
        <w:t xml:space="preserve"> </w:t>
      </w:r>
      <w:r w:rsidR="008E3993" w:rsidRPr="00F1330E">
        <w:t>действия</w:t>
      </w:r>
      <w:r w:rsidR="009115F4" w:rsidRPr="00F1330E">
        <w:t xml:space="preserve"> </w:t>
      </w:r>
      <w:r w:rsidR="008E3993" w:rsidRPr="00F1330E">
        <w:t>(операции)</w:t>
      </w:r>
      <w:r w:rsidR="009115F4" w:rsidRPr="00F1330E">
        <w:t xml:space="preserve"> </w:t>
      </w:r>
      <w:r w:rsidR="008E3993" w:rsidRPr="00F1330E">
        <w:t>с</w:t>
      </w:r>
      <w:r w:rsidR="009115F4" w:rsidRPr="00F1330E">
        <w:t xml:space="preserve"> </w:t>
      </w:r>
      <w:r w:rsidR="008E3993" w:rsidRPr="00F1330E">
        <w:t>персональными</w:t>
      </w:r>
      <w:r w:rsidR="009115F4" w:rsidRPr="00F1330E">
        <w:t xml:space="preserve"> </w:t>
      </w:r>
      <w:r w:rsidR="008E3993" w:rsidRPr="00F1330E">
        <w:t>данными.</w:t>
      </w:r>
    </w:p>
    <w:p w:rsidR="008E3993" w:rsidRPr="00F1330E" w:rsidRDefault="00B9798F" w:rsidP="00C573E7">
      <w:pPr>
        <w:pStyle w:val="Default"/>
        <w:ind w:left="-567" w:right="-284"/>
        <w:jc w:val="both"/>
      </w:pPr>
      <w:r>
        <w:t xml:space="preserve">      </w:t>
      </w:r>
      <w:r w:rsidR="008E3993" w:rsidRPr="00F1330E">
        <w:t>Обработка</w:t>
      </w:r>
      <w:r w:rsidR="009115F4" w:rsidRPr="00F1330E">
        <w:t xml:space="preserve"> </w:t>
      </w:r>
      <w:r w:rsidR="008E3993" w:rsidRPr="00F1330E">
        <w:t>персональных</w:t>
      </w:r>
      <w:r w:rsidR="009115F4" w:rsidRPr="00F1330E">
        <w:t xml:space="preserve"> </w:t>
      </w:r>
      <w:r w:rsidR="008E3993" w:rsidRPr="00F1330E">
        <w:t>данных</w:t>
      </w:r>
      <w:r w:rsidR="009115F4" w:rsidRPr="00F1330E">
        <w:t xml:space="preserve"> </w:t>
      </w:r>
      <w:r w:rsidR="008E3993" w:rsidRPr="00F1330E">
        <w:t>Субъекта</w:t>
      </w:r>
      <w:r w:rsidR="009115F4" w:rsidRPr="00F1330E">
        <w:t xml:space="preserve"> </w:t>
      </w:r>
      <w:r w:rsidR="008E3993" w:rsidRPr="00F1330E">
        <w:t>Персональных</w:t>
      </w:r>
      <w:r w:rsidR="009115F4" w:rsidRPr="00F1330E">
        <w:t xml:space="preserve"> </w:t>
      </w:r>
      <w:r w:rsidR="008E3993" w:rsidRPr="00F1330E">
        <w:t>Данных</w:t>
      </w:r>
      <w:r w:rsidR="009115F4" w:rsidRPr="00F1330E">
        <w:t xml:space="preserve"> </w:t>
      </w:r>
      <w:r w:rsidR="008E3993" w:rsidRPr="00F1330E">
        <w:t>осуществляется</w:t>
      </w:r>
      <w:r w:rsidR="009115F4" w:rsidRPr="00F1330E">
        <w:t xml:space="preserve"> </w:t>
      </w:r>
      <w:r w:rsidR="008E3993" w:rsidRPr="00F1330E">
        <w:t>исключительно</w:t>
      </w:r>
      <w:r w:rsidR="009115F4" w:rsidRPr="00F1330E">
        <w:t xml:space="preserve"> </w:t>
      </w:r>
      <w:r w:rsidR="008E3993" w:rsidRPr="00F1330E">
        <w:t>в</w:t>
      </w:r>
      <w:r w:rsidR="009115F4" w:rsidRPr="00F1330E">
        <w:t xml:space="preserve"> </w:t>
      </w:r>
      <w:r w:rsidR="008E3993" w:rsidRPr="00F1330E">
        <w:t>целях</w:t>
      </w:r>
      <w:r w:rsidR="009115F4" w:rsidRPr="00F1330E">
        <w:t xml:space="preserve"> </w:t>
      </w:r>
      <w:r w:rsidR="008E3993" w:rsidRPr="00F1330E">
        <w:t>организации</w:t>
      </w:r>
      <w:r w:rsidR="009115F4" w:rsidRPr="00F1330E">
        <w:t xml:space="preserve"> </w:t>
      </w:r>
      <w:r w:rsidR="008E3993" w:rsidRPr="00F1330E">
        <w:t>моего</w:t>
      </w:r>
      <w:r w:rsidR="009115F4" w:rsidRPr="00F1330E">
        <w:t xml:space="preserve"> </w:t>
      </w:r>
      <w:r w:rsidR="008E3993" w:rsidRPr="00F1330E">
        <w:t>участия</w:t>
      </w:r>
      <w:r w:rsidR="009115F4" w:rsidRPr="00F1330E">
        <w:t xml:space="preserve"> </w:t>
      </w:r>
      <w:r w:rsidR="008E3993" w:rsidRPr="00F1330E">
        <w:t>в</w:t>
      </w:r>
      <w:r w:rsidR="009115F4" w:rsidRPr="00F1330E">
        <w:t xml:space="preserve"> </w:t>
      </w:r>
      <w:r w:rsidR="008E3993" w:rsidRPr="00F1330E">
        <w:t>Конкурсе,</w:t>
      </w:r>
      <w:r w:rsidR="009115F4" w:rsidRPr="00F1330E">
        <w:t xml:space="preserve"> </w:t>
      </w:r>
      <w:r w:rsidR="008E3993" w:rsidRPr="00F1330E">
        <w:t>проведения</w:t>
      </w:r>
      <w:r w:rsidR="009115F4" w:rsidRPr="00F1330E">
        <w:t xml:space="preserve"> </w:t>
      </w:r>
      <w:r w:rsidR="008E3993" w:rsidRPr="00F1330E">
        <w:t>всех</w:t>
      </w:r>
      <w:r w:rsidR="009115F4" w:rsidRPr="00F1330E">
        <w:t xml:space="preserve"> </w:t>
      </w:r>
      <w:r w:rsidR="008E3993" w:rsidRPr="00F1330E">
        <w:t>необходимых</w:t>
      </w:r>
      <w:r w:rsidR="009115F4" w:rsidRPr="00F1330E">
        <w:t xml:space="preserve"> </w:t>
      </w:r>
      <w:r w:rsidR="008E3993" w:rsidRPr="00F1330E">
        <w:t>процедур</w:t>
      </w:r>
      <w:r w:rsidR="009115F4" w:rsidRPr="00F1330E">
        <w:t xml:space="preserve"> </w:t>
      </w:r>
      <w:r w:rsidR="008E3993" w:rsidRPr="00F1330E">
        <w:t>Конкурса</w:t>
      </w:r>
      <w:r w:rsidR="009115F4" w:rsidRPr="00F1330E">
        <w:t xml:space="preserve"> </w:t>
      </w:r>
      <w:r w:rsidR="008E3993" w:rsidRPr="00F1330E">
        <w:t>и</w:t>
      </w:r>
      <w:r w:rsidR="009115F4" w:rsidRPr="00F1330E">
        <w:t xml:space="preserve"> </w:t>
      </w:r>
      <w:r w:rsidR="008E3993" w:rsidRPr="00F1330E">
        <w:t>объявления</w:t>
      </w:r>
      <w:r w:rsidR="009115F4" w:rsidRPr="00F1330E">
        <w:t xml:space="preserve"> </w:t>
      </w:r>
      <w:r w:rsidR="008E3993" w:rsidRPr="00F1330E">
        <w:t>Победителя</w:t>
      </w:r>
      <w:r w:rsidR="009115F4" w:rsidRPr="00F1330E">
        <w:t xml:space="preserve"> </w:t>
      </w:r>
      <w:r w:rsidR="008E3993" w:rsidRPr="00F1330E">
        <w:t>Конкурса,</w:t>
      </w:r>
      <w:r w:rsidR="009115F4" w:rsidRPr="00F1330E">
        <w:t xml:space="preserve"> </w:t>
      </w:r>
      <w:r w:rsidR="008E3993" w:rsidRPr="00F1330E">
        <w:t>а</w:t>
      </w:r>
      <w:r w:rsidR="009115F4" w:rsidRPr="00F1330E">
        <w:t xml:space="preserve"> </w:t>
      </w:r>
      <w:r w:rsidR="008E3993" w:rsidRPr="00F1330E">
        <w:t>также</w:t>
      </w:r>
      <w:r w:rsidR="009115F4" w:rsidRPr="00F1330E">
        <w:t xml:space="preserve"> </w:t>
      </w:r>
      <w:r w:rsidR="008E3993" w:rsidRPr="00F1330E">
        <w:t>регистрации</w:t>
      </w:r>
      <w:r w:rsidR="009115F4" w:rsidRPr="00F1330E">
        <w:t xml:space="preserve"> </w:t>
      </w:r>
      <w:r w:rsidR="008E3993" w:rsidRPr="00F1330E">
        <w:t>Субъекта</w:t>
      </w:r>
      <w:r w:rsidR="009115F4" w:rsidRPr="00F1330E">
        <w:t xml:space="preserve"> </w:t>
      </w:r>
      <w:r w:rsidR="008E3993" w:rsidRPr="00F1330E">
        <w:t>Персональных</w:t>
      </w:r>
      <w:r w:rsidR="009115F4" w:rsidRPr="00F1330E">
        <w:t xml:space="preserve"> </w:t>
      </w:r>
      <w:r w:rsidR="008E3993" w:rsidRPr="00F1330E">
        <w:t>Данных</w:t>
      </w:r>
      <w:r w:rsidR="009115F4" w:rsidRPr="00F1330E">
        <w:t xml:space="preserve"> </w:t>
      </w:r>
      <w:r w:rsidR="008E3993" w:rsidRPr="00F1330E">
        <w:t>в</w:t>
      </w:r>
      <w:r w:rsidR="009115F4" w:rsidRPr="00F1330E">
        <w:t xml:space="preserve"> </w:t>
      </w:r>
      <w:r w:rsidR="008E3993" w:rsidRPr="00F1330E">
        <w:t>базе</w:t>
      </w:r>
      <w:r w:rsidR="009115F4" w:rsidRPr="00F1330E">
        <w:t xml:space="preserve"> </w:t>
      </w:r>
      <w:r w:rsidR="008E3993" w:rsidRPr="00F1330E">
        <w:t>данных</w:t>
      </w:r>
      <w:r w:rsidR="009115F4" w:rsidRPr="00F1330E">
        <w:t xml:space="preserve"> </w:t>
      </w:r>
      <w:r w:rsidR="008E3993" w:rsidRPr="00F1330E">
        <w:t>Организатора</w:t>
      </w:r>
      <w:r w:rsidR="009115F4" w:rsidRPr="00F1330E">
        <w:t xml:space="preserve"> </w:t>
      </w:r>
      <w:r w:rsidR="008E3993" w:rsidRPr="00F1330E">
        <w:t>с</w:t>
      </w:r>
      <w:r w:rsidR="009115F4" w:rsidRPr="00F1330E">
        <w:t xml:space="preserve"> </w:t>
      </w:r>
      <w:r w:rsidR="008E3993" w:rsidRPr="00F1330E">
        <w:t>последующим</w:t>
      </w:r>
      <w:r w:rsidR="009115F4" w:rsidRPr="00F1330E">
        <w:t xml:space="preserve"> </w:t>
      </w:r>
      <w:r w:rsidR="008E3993" w:rsidRPr="00F1330E">
        <w:t>направлением</w:t>
      </w:r>
      <w:r w:rsidR="009115F4" w:rsidRPr="00F1330E">
        <w:t xml:space="preserve"> </w:t>
      </w:r>
      <w:r w:rsidR="008E3993" w:rsidRPr="00F1330E">
        <w:t>Субъекту</w:t>
      </w:r>
      <w:r w:rsidR="009115F4" w:rsidRPr="00F1330E">
        <w:t xml:space="preserve"> </w:t>
      </w:r>
      <w:r w:rsidR="008E3993" w:rsidRPr="00F1330E">
        <w:t>Персональных</w:t>
      </w:r>
      <w:r w:rsidR="009115F4" w:rsidRPr="00F1330E">
        <w:t xml:space="preserve"> </w:t>
      </w:r>
      <w:r w:rsidR="008E3993" w:rsidRPr="00F1330E">
        <w:t>Данных</w:t>
      </w:r>
      <w:r w:rsidR="009115F4" w:rsidRPr="00F1330E">
        <w:t xml:space="preserve"> </w:t>
      </w:r>
      <w:r w:rsidR="008E3993" w:rsidRPr="00F1330E">
        <w:t>почтовых</w:t>
      </w:r>
      <w:r w:rsidR="009115F4" w:rsidRPr="00F1330E">
        <w:t xml:space="preserve"> </w:t>
      </w:r>
      <w:r w:rsidR="008E3993" w:rsidRPr="00F1330E">
        <w:t>сообщений</w:t>
      </w:r>
      <w:r w:rsidR="009115F4" w:rsidRPr="00F1330E">
        <w:t xml:space="preserve"> </w:t>
      </w:r>
      <w:r w:rsidR="008E3993" w:rsidRPr="00F1330E">
        <w:t>и</w:t>
      </w:r>
      <w:r w:rsidR="009115F4" w:rsidRPr="00F1330E">
        <w:t xml:space="preserve"> </w:t>
      </w:r>
      <w:r w:rsidR="008E3993" w:rsidRPr="00F1330E">
        <w:t>смс-уведомлений,</w:t>
      </w:r>
      <w:r w:rsidR="009115F4" w:rsidRPr="00F1330E">
        <w:t xml:space="preserve"> </w:t>
      </w:r>
      <w:r w:rsidR="008E3993" w:rsidRPr="00F1330E">
        <w:t>в</w:t>
      </w:r>
      <w:r w:rsidR="009115F4" w:rsidRPr="00F1330E">
        <w:t xml:space="preserve"> </w:t>
      </w:r>
      <w:r w:rsidR="008E3993" w:rsidRPr="00F1330E">
        <w:t>том</w:t>
      </w:r>
      <w:r w:rsidR="009115F4" w:rsidRPr="00F1330E">
        <w:t xml:space="preserve"> </w:t>
      </w:r>
      <w:r w:rsidR="008E3993" w:rsidRPr="00F1330E">
        <w:t>числе</w:t>
      </w:r>
      <w:r w:rsidR="009115F4" w:rsidRPr="00F1330E">
        <w:t xml:space="preserve"> </w:t>
      </w:r>
      <w:r w:rsidR="008E3993" w:rsidRPr="00F1330E">
        <w:t>рекламного</w:t>
      </w:r>
      <w:r w:rsidR="009115F4" w:rsidRPr="00F1330E">
        <w:t xml:space="preserve"> </w:t>
      </w:r>
      <w:r w:rsidR="008E3993" w:rsidRPr="00F1330E">
        <w:t>содержания,</w:t>
      </w:r>
      <w:r w:rsidR="009115F4" w:rsidRPr="00F1330E">
        <w:t xml:space="preserve"> </w:t>
      </w:r>
      <w:r w:rsidR="008E3993" w:rsidRPr="00F1330E">
        <w:t>от</w:t>
      </w:r>
      <w:r w:rsidR="009115F4" w:rsidRPr="00F1330E">
        <w:t xml:space="preserve"> </w:t>
      </w:r>
      <w:r w:rsidR="008E3993" w:rsidRPr="00F1330E">
        <w:t>Организатора,</w:t>
      </w:r>
      <w:r w:rsidR="009115F4" w:rsidRPr="00F1330E">
        <w:t xml:space="preserve"> </w:t>
      </w:r>
      <w:r w:rsidR="008E3993" w:rsidRPr="00F1330E">
        <w:t>его</w:t>
      </w:r>
      <w:r w:rsidR="009115F4" w:rsidRPr="00F1330E">
        <w:t xml:space="preserve"> </w:t>
      </w:r>
      <w:r w:rsidR="008E3993" w:rsidRPr="00F1330E">
        <w:t>аффилированных</w:t>
      </w:r>
      <w:r w:rsidR="009115F4" w:rsidRPr="00F1330E">
        <w:t xml:space="preserve"> </w:t>
      </w:r>
      <w:r w:rsidR="008E3993" w:rsidRPr="00F1330E">
        <w:t>лиц</w:t>
      </w:r>
      <w:r w:rsidR="009115F4" w:rsidRPr="00F1330E">
        <w:t xml:space="preserve"> </w:t>
      </w:r>
      <w:r w:rsidR="008E3993" w:rsidRPr="00F1330E">
        <w:t>и/или</w:t>
      </w:r>
      <w:r w:rsidR="009115F4" w:rsidRPr="00F1330E">
        <w:t xml:space="preserve"> </w:t>
      </w:r>
      <w:r w:rsidR="008E3993" w:rsidRPr="00F1330E">
        <w:t>субподрядчиков,</w:t>
      </w:r>
      <w:r w:rsidR="009115F4" w:rsidRPr="00F1330E">
        <w:t xml:space="preserve"> </w:t>
      </w:r>
      <w:r w:rsidR="008E3993" w:rsidRPr="00F1330E">
        <w:t>информационных</w:t>
      </w:r>
      <w:r w:rsidR="009115F4" w:rsidRPr="00F1330E">
        <w:t xml:space="preserve"> </w:t>
      </w:r>
      <w:r w:rsidR="008E3993" w:rsidRPr="00F1330E">
        <w:t>и</w:t>
      </w:r>
      <w:r w:rsidR="009115F4" w:rsidRPr="00F1330E">
        <w:t xml:space="preserve"> </w:t>
      </w:r>
      <w:r w:rsidR="008E3993" w:rsidRPr="00F1330E">
        <w:t>новостных</w:t>
      </w:r>
      <w:r w:rsidR="009115F4" w:rsidRPr="00F1330E">
        <w:t xml:space="preserve"> </w:t>
      </w:r>
      <w:r w:rsidR="008E3993" w:rsidRPr="00F1330E">
        <w:t>рассылок,</w:t>
      </w:r>
      <w:r w:rsidR="009115F4" w:rsidRPr="00F1330E">
        <w:t xml:space="preserve"> </w:t>
      </w:r>
      <w:r w:rsidR="008E3993" w:rsidRPr="00F1330E">
        <w:t>приглашений</w:t>
      </w:r>
      <w:r w:rsidR="009115F4" w:rsidRPr="00F1330E">
        <w:t xml:space="preserve"> </w:t>
      </w:r>
      <w:r w:rsidR="008E3993" w:rsidRPr="00F1330E">
        <w:t>на</w:t>
      </w:r>
      <w:r w:rsidR="009115F4" w:rsidRPr="00F1330E">
        <w:t xml:space="preserve"> </w:t>
      </w:r>
      <w:r w:rsidR="008E3993" w:rsidRPr="00F1330E">
        <w:t>мероприятия</w:t>
      </w:r>
      <w:r w:rsidR="009115F4" w:rsidRPr="00F1330E">
        <w:t xml:space="preserve"> </w:t>
      </w:r>
      <w:r w:rsidR="008E3993" w:rsidRPr="00F1330E">
        <w:t>Организатора</w:t>
      </w:r>
      <w:r w:rsidR="009115F4" w:rsidRPr="00F1330E">
        <w:t xml:space="preserve"> </w:t>
      </w:r>
      <w:r w:rsidR="008E3993" w:rsidRPr="00F1330E">
        <w:t>и</w:t>
      </w:r>
      <w:r w:rsidR="009115F4" w:rsidRPr="00F1330E">
        <w:t xml:space="preserve"> </w:t>
      </w:r>
      <w:r w:rsidR="008E3993" w:rsidRPr="00F1330E">
        <w:t>другой</w:t>
      </w:r>
      <w:r w:rsidR="009115F4" w:rsidRPr="00F1330E">
        <w:t xml:space="preserve"> </w:t>
      </w:r>
      <w:r w:rsidR="008E3993" w:rsidRPr="00F1330E">
        <w:t>информации</w:t>
      </w:r>
      <w:r w:rsidR="009115F4" w:rsidRPr="00F1330E">
        <w:t xml:space="preserve"> </w:t>
      </w:r>
      <w:r w:rsidR="008E3993" w:rsidRPr="00F1330E">
        <w:t>рекламно-</w:t>
      </w:r>
      <w:r w:rsidR="009115F4" w:rsidRPr="00F1330E">
        <w:t>н</w:t>
      </w:r>
      <w:r w:rsidR="008E3993" w:rsidRPr="00F1330E">
        <w:t>овостного</w:t>
      </w:r>
      <w:r w:rsidR="009115F4" w:rsidRPr="00F1330E">
        <w:t xml:space="preserve"> </w:t>
      </w:r>
      <w:r w:rsidR="008E3993" w:rsidRPr="00F1330E">
        <w:t>содержания,</w:t>
      </w:r>
      <w:r w:rsidR="009115F4" w:rsidRPr="00F1330E">
        <w:t xml:space="preserve"> </w:t>
      </w:r>
      <w:r w:rsidR="008E3993" w:rsidRPr="00F1330E">
        <w:t>а</w:t>
      </w:r>
      <w:r w:rsidR="009115F4" w:rsidRPr="00F1330E">
        <w:t xml:space="preserve"> </w:t>
      </w:r>
      <w:r w:rsidR="008E3993" w:rsidRPr="00F1330E">
        <w:t>также</w:t>
      </w:r>
      <w:r w:rsidR="009115F4" w:rsidRPr="00F1330E">
        <w:t xml:space="preserve"> </w:t>
      </w:r>
      <w:r w:rsidR="008E3993" w:rsidRPr="00F1330E">
        <w:t>с</w:t>
      </w:r>
      <w:r w:rsidR="009115F4" w:rsidRPr="00F1330E">
        <w:t xml:space="preserve"> </w:t>
      </w:r>
      <w:r w:rsidR="008E3993" w:rsidRPr="00F1330E">
        <w:t>целью</w:t>
      </w:r>
      <w:r w:rsidR="009115F4" w:rsidRPr="00F1330E">
        <w:t xml:space="preserve"> </w:t>
      </w:r>
      <w:r w:rsidR="008E3993" w:rsidRPr="00F1330E">
        <w:t>подтверждения</w:t>
      </w:r>
      <w:r w:rsidR="009115F4" w:rsidRPr="00F1330E">
        <w:t xml:space="preserve"> </w:t>
      </w:r>
      <w:r w:rsidR="008E3993" w:rsidRPr="00F1330E">
        <w:t>личности</w:t>
      </w:r>
      <w:r w:rsidR="009115F4" w:rsidRPr="00F1330E">
        <w:t xml:space="preserve"> </w:t>
      </w:r>
      <w:r w:rsidR="008E3993" w:rsidRPr="00F1330E">
        <w:t>Субъекта</w:t>
      </w:r>
      <w:r w:rsidR="009115F4" w:rsidRPr="00F1330E">
        <w:t xml:space="preserve"> </w:t>
      </w:r>
      <w:r w:rsidR="008E3993" w:rsidRPr="00F1330E">
        <w:t>Персональных</w:t>
      </w:r>
      <w:r w:rsidR="009115F4" w:rsidRPr="00F1330E">
        <w:t xml:space="preserve"> </w:t>
      </w:r>
      <w:r w:rsidR="008E3993" w:rsidRPr="00F1330E">
        <w:t>Данных</w:t>
      </w:r>
      <w:r w:rsidR="009115F4" w:rsidRPr="00F1330E">
        <w:t xml:space="preserve"> </w:t>
      </w:r>
      <w:r w:rsidR="008E3993" w:rsidRPr="00F1330E">
        <w:t>при</w:t>
      </w:r>
      <w:r w:rsidR="009115F4" w:rsidRPr="00F1330E">
        <w:t xml:space="preserve"> </w:t>
      </w:r>
      <w:r w:rsidR="008E3993" w:rsidRPr="00F1330E">
        <w:t>посещении</w:t>
      </w:r>
      <w:r w:rsidR="009115F4" w:rsidRPr="00F1330E">
        <w:t xml:space="preserve"> </w:t>
      </w:r>
      <w:r w:rsidR="008E3993" w:rsidRPr="00F1330E">
        <w:t>мероприятий</w:t>
      </w:r>
      <w:r w:rsidR="009115F4" w:rsidRPr="00F1330E">
        <w:t xml:space="preserve"> </w:t>
      </w:r>
      <w:r w:rsidR="008E3993" w:rsidRPr="00F1330E">
        <w:t>Организатора.</w:t>
      </w:r>
      <w:r w:rsidR="009115F4" w:rsidRPr="00F1330E">
        <w:t xml:space="preserve"> </w:t>
      </w:r>
      <w:r w:rsidR="008E3993" w:rsidRPr="00F1330E">
        <w:t>Датой</w:t>
      </w:r>
      <w:r w:rsidR="009115F4" w:rsidRPr="00F1330E">
        <w:t xml:space="preserve"> </w:t>
      </w:r>
      <w:r w:rsidR="008E3993" w:rsidRPr="00F1330E">
        <w:t>выдачи</w:t>
      </w:r>
      <w:r w:rsidR="009115F4" w:rsidRPr="00F1330E">
        <w:t xml:space="preserve"> </w:t>
      </w:r>
      <w:r w:rsidR="008E3993" w:rsidRPr="00F1330E">
        <w:t>согласия</w:t>
      </w:r>
      <w:r w:rsidR="009115F4" w:rsidRPr="00F1330E">
        <w:t xml:space="preserve"> </w:t>
      </w:r>
      <w:r w:rsidR="008E3993" w:rsidRPr="00F1330E">
        <w:t>на</w:t>
      </w:r>
      <w:r w:rsidR="009115F4" w:rsidRPr="00F1330E">
        <w:t xml:space="preserve"> </w:t>
      </w:r>
      <w:r w:rsidR="008E3993" w:rsidRPr="00F1330E">
        <w:t>обработку</w:t>
      </w:r>
      <w:r w:rsidR="009115F4" w:rsidRPr="00F1330E">
        <w:t xml:space="preserve"> </w:t>
      </w:r>
      <w:r w:rsidR="008E3993" w:rsidRPr="00F1330E">
        <w:t>персональных</w:t>
      </w:r>
      <w:r w:rsidR="009115F4" w:rsidRPr="00F1330E">
        <w:t xml:space="preserve"> </w:t>
      </w:r>
      <w:r w:rsidR="008E3993" w:rsidRPr="00F1330E">
        <w:t>данных</w:t>
      </w:r>
      <w:r w:rsidR="009115F4" w:rsidRPr="00F1330E">
        <w:t xml:space="preserve"> </w:t>
      </w:r>
      <w:r w:rsidR="008E3993" w:rsidRPr="00F1330E">
        <w:t>Субъекта</w:t>
      </w:r>
      <w:r w:rsidR="009115F4" w:rsidRPr="00F1330E">
        <w:t xml:space="preserve"> </w:t>
      </w:r>
      <w:r w:rsidR="008E3993" w:rsidRPr="00F1330E">
        <w:t>Персональных</w:t>
      </w:r>
      <w:r w:rsidR="009115F4" w:rsidRPr="00F1330E">
        <w:t xml:space="preserve"> </w:t>
      </w:r>
      <w:r w:rsidR="008E3993" w:rsidRPr="00F1330E">
        <w:t>Данных</w:t>
      </w:r>
      <w:r w:rsidR="009115F4" w:rsidRPr="00F1330E">
        <w:t xml:space="preserve"> </w:t>
      </w:r>
      <w:r w:rsidR="008E3993" w:rsidRPr="00F1330E">
        <w:t>является</w:t>
      </w:r>
      <w:r w:rsidR="009115F4" w:rsidRPr="00F1330E">
        <w:t xml:space="preserve"> </w:t>
      </w:r>
      <w:r w:rsidR="008E3993" w:rsidRPr="00F1330E">
        <w:t>дата</w:t>
      </w:r>
      <w:r w:rsidR="009115F4" w:rsidRPr="00F1330E">
        <w:t xml:space="preserve">  </w:t>
      </w:r>
      <w:r w:rsidR="008E3993" w:rsidRPr="00F1330E">
        <w:t>отправки</w:t>
      </w:r>
      <w:r w:rsidR="009115F4" w:rsidRPr="00F1330E">
        <w:t xml:space="preserve"> </w:t>
      </w:r>
      <w:r w:rsidR="008E3993" w:rsidRPr="00F1330E">
        <w:t>конкурсной</w:t>
      </w:r>
      <w:r w:rsidR="009115F4" w:rsidRPr="00F1330E">
        <w:t xml:space="preserve"> </w:t>
      </w:r>
      <w:r w:rsidR="008E3993" w:rsidRPr="00F1330E">
        <w:t>заявки</w:t>
      </w:r>
      <w:r w:rsidR="009115F4" w:rsidRPr="00F1330E">
        <w:t xml:space="preserve"> </w:t>
      </w:r>
      <w:r w:rsidR="008E3993" w:rsidRPr="00F1330E">
        <w:t>с</w:t>
      </w:r>
      <w:r w:rsidR="009115F4" w:rsidRPr="00F1330E">
        <w:t xml:space="preserve"> </w:t>
      </w:r>
      <w:r w:rsidR="008E3993" w:rsidRPr="00F1330E">
        <w:t>сайта</w:t>
      </w:r>
      <w:r w:rsidR="009115F4" w:rsidRPr="00F1330E">
        <w:t xml:space="preserve"> </w:t>
      </w:r>
      <w:r w:rsidR="008E3993" w:rsidRPr="00F1330E">
        <w:t>Конкурса.</w:t>
      </w:r>
    </w:p>
    <w:p w:rsidR="008E3993" w:rsidRPr="00F1330E" w:rsidRDefault="00B9798F" w:rsidP="008E3993">
      <w:pPr>
        <w:pStyle w:val="Default"/>
        <w:ind w:left="-567" w:right="-284"/>
        <w:jc w:val="both"/>
      </w:pPr>
      <w:r>
        <w:t xml:space="preserve">      </w:t>
      </w:r>
      <w:r w:rsidR="008E3993" w:rsidRPr="00F1330E">
        <w:t>Разрешаю</w:t>
      </w:r>
      <w:r w:rsidR="00515510" w:rsidRPr="00F1330E">
        <w:t xml:space="preserve"> </w:t>
      </w:r>
      <w:r w:rsidR="008E3993" w:rsidRPr="00F1330E">
        <w:t>обмен</w:t>
      </w:r>
      <w:r w:rsidR="00515510" w:rsidRPr="00F1330E">
        <w:t xml:space="preserve"> </w:t>
      </w:r>
      <w:r w:rsidR="008E3993" w:rsidRPr="00F1330E">
        <w:t>(прием,</w:t>
      </w:r>
      <w:r w:rsidR="00515510" w:rsidRPr="00F1330E">
        <w:t xml:space="preserve"> </w:t>
      </w:r>
      <w:r w:rsidR="008E3993" w:rsidRPr="00F1330E">
        <w:t>передачу,</w:t>
      </w:r>
      <w:r w:rsidR="00515510" w:rsidRPr="00F1330E">
        <w:t xml:space="preserve"> </w:t>
      </w:r>
      <w:r w:rsidR="008E3993" w:rsidRPr="00F1330E">
        <w:t>обработку)</w:t>
      </w:r>
      <w:r w:rsidR="00515510" w:rsidRPr="00F1330E">
        <w:t xml:space="preserve"> </w:t>
      </w:r>
      <w:r w:rsidR="008E3993" w:rsidRPr="00F1330E">
        <w:t>моих</w:t>
      </w:r>
      <w:r w:rsidR="00515510" w:rsidRPr="00F1330E">
        <w:t xml:space="preserve"> </w:t>
      </w:r>
      <w:r w:rsidR="008E3993" w:rsidRPr="00F1330E">
        <w:t>персональны</w:t>
      </w:r>
      <w:r w:rsidR="00515510" w:rsidRPr="00F1330E">
        <w:t xml:space="preserve">х </w:t>
      </w:r>
      <w:r w:rsidR="008E3993" w:rsidRPr="00F1330E">
        <w:t>данных</w:t>
      </w:r>
      <w:r w:rsidR="00515510" w:rsidRPr="00F1330E">
        <w:t xml:space="preserve"> </w:t>
      </w:r>
      <w:r w:rsidR="008E3993" w:rsidRPr="00F1330E">
        <w:t>между</w:t>
      </w:r>
      <w:r w:rsidR="00515510" w:rsidRPr="00F1330E">
        <w:t xml:space="preserve"> </w:t>
      </w:r>
      <w:r w:rsidR="006C226B" w:rsidRPr="00F1330E">
        <w:t xml:space="preserve">      </w:t>
      </w:r>
      <w:r w:rsidR="008E3993" w:rsidRPr="00F1330E">
        <w:t>Организатором</w:t>
      </w:r>
      <w:r w:rsidR="00515510" w:rsidRPr="00F1330E">
        <w:t xml:space="preserve"> </w:t>
      </w:r>
      <w:r w:rsidR="008E3993" w:rsidRPr="00F1330E">
        <w:t>и</w:t>
      </w:r>
      <w:r w:rsidR="00515510" w:rsidRPr="00F1330E">
        <w:t xml:space="preserve"> </w:t>
      </w:r>
      <w:r w:rsidR="008E3993" w:rsidRPr="00F1330E">
        <w:t>третьими</w:t>
      </w:r>
      <w:r w:rsidR="00515510" w:rsidRPr="00F1330E">
        <w:t xml:space="preserve"> </w:t>
      </w:r>
      <w:r w:rsidR="008E3993" w:rsidRPr="00F1330E">
        <w:t>лицами</w:t>
      </w:r>
      <w:r w:rsidR="00515510" w:rsidRPr="00F1330E">
        <w:t xml:space="preserve"> </w:t>
      </w:r>
      <w:r w:rsidR="008E3993" w:rsidRPr="00F1330E">
        <w:t>в</w:t>
      </w:r>
      <w:r w:rsidR="00515510" w:rsidRPr="00F1330E">
        <w:t xml:space="preserve"> </w:t>
      </w:r>
      <w:r w:rsidR="008E3993" w:rsidRPr="00F1330E">
        <w:t>соответствии</w:t>
      </w:r>
      <w:r w:rsidR="00515510" w:rsidRPr="00F1330E">
        <w:t xml:space="preserve"> </w:t>
      </w:r>
      <w:r w:rsidR="008E3993" w:rsidRPr="00F1330E">
        <w:t>с</w:t>
      </w:r>
      <w:r w:rsidR="00515510" w:rsidRPr="00F1330E">
        <w:t xml:space="preserve"> </w:t>
      </w:r>
      <w:r w:rsidR="008E3993" w:rsidRPr="00F1330E">
        <w:t>заключенными</w:t>
      </w:r>
      <w:r w:rsidR="00515510" w:rsidRPr="00F1330E">
        <w:t xml:space="preserve"> </w:t>
      </w:r>
      <w:r w:rsidR="008E3993" w:rsidRPr="00F1330E">
        <w:t>договорами</w:t>
      </w:r>
      <w:r w:rsidR="00515510" w:rsidRPr="00F1330E">
        <w:t xml:space="preserve"> </w:t>
      </w:r>
      <w:r w:rsidR="008E3993" w:rsidRPr="00F1330E">
        <w:t>и</w:t>
      </w:r>
      <w:r w:rsidR="00515510" w:rsidRPr="00F1330E">
        <w:t xml:space="preserve"> </w:t>
      </w:r>
      <w:r w:rsidR="008E3993" w:rsidRPr="00F1330E">
        <w:t>соглашениями,</w:t>
      </w:r>
      <w:r w:rsidR="00515510" w:rsidRPr="00F1330E">
        <w:t xml:space="preserve"> </w:t>
      </w:r>
      <w:r w:rsidR="008E3993" w:rsidRPr="00F1330E">
        <w:t>в</w:t>
      </w:r>
      <w:r w:rsidR="00515510" w:rsidRPr="00F1330E">
        <w:t xml:space="preserve"> </w:t>
      </w:r>
      <w:r w:rsidR="008E3993" w:rsidRPr="00F1330E">
        <w:t>целях</w:t>
      </w:r>
      <w:r w:rsidR="00515510" w:rsidRPr="00F1330E">
        <w:t xml:space="preserve"> </w:t>
      </w:r>
      <w:r w:rsidR="008E3993" w:rsidRPr="00F1330E">
        <w:t>соблюдения</w:t>
      </w:r>
      <w:r w:rsidR="00515510" w:rsidRPr="00F1330E">
        <w:t xml:space="preserve"> </w:t>
      </w:r>
      <w:r w:rsidR="008E3993" w:rsidRPr="00F1330E">
        <w:t>моих</w:t>
      </w:r>
      <w:r w:rsidR="00515510" w:rsidRPr="00F1330E">
        <w:t xml:space="preserve"> </w:t>
      </w:r>
      <w:r w:rsidR="008E3993" w:rsidRPr="00F1330E">
        <w:t>законных</w:t>
      </w:r>
      <w:r w:rsidR="00515510" w:rsidRPr="00F1330E">
        <w:t xml:space="preserve"> </w:t>
      </w:r>
      <w:r w:rsidR="008E3993" w:rsidRPr="00F1330E">
        <w:t>прав</w:t>
      </w:r>
      <w:r w:rsidR="00515510" w:rsidRPr="00F1330E">
        <w:t xml:space="preserve"> </w:t>
      </w:r>
      <w:r w:rsidR="008E3993" w:rsidRPr="00F1330E">
        <w:t>и</w:t>
      </w:r>
      <w:r w:rsidR="00515510" w:rsidRPr="00F1330E">
        <w:t xml:space="preserve"> </w:t>
      </w:r>
      <w:r w:rsidR="008E3993" w:rsidRPr="00F1330E">
        <w:t>интересов.</w:t>
      </w:r>
    </w:p>
    <w:p w:rsidR="008E3993" w:rsidRPr="00F1330E" w:rsidRDefault="00B9798F" w:rsidP="006C226B">
      <w:pPr>
        <w:pStyle w:val="Default"/>
        <w:ind w:left="-567" w:right="-284"/>
        <w:jc w:val="both"/>
      </w:pPr>
      <w:r>
        <w:lastRenderedPageBreak/>
        <w:t xml:space="preserve">     </w:t>
      </w:r>
      <w:r w:rsidR="008E3993" w:rsidRPr="00F1330E">
        <w:t>Обработка</w:t>
      </w:r>
      <w:r w:rsidR="00515510" w:rsidRPr="00F1330E">
        <w:t xml:space="preserve"> </w:t>
      </w:r>
      <w:r w:rsidR="008E3993" w:rsidRPr="00F1330E">
        <w:t>персональных</w:t>
      </w:r>
      <w:r w:rsidR="00515510" w:rsidRPr="00F1330E">
        <w:t xml:space="preserve"> </w:t>
      </w:r>
      <w:r w:rsidR="008E3993" w:rsidRPr="00F1330E">
        <w:t>данных</w:t>
      </w:r>
      <w:r w:rsidR="00515510" w:rsidRPr="00F1330E">
        <w:t xml:space="preserve"> </w:t>
      </w:r>
      <w:r w:rsidR="008E3993" w:rsidRPr="00F1330E">
        <w:t>Субъекта</w:t>
      </w:r>
      <w:r w:rsidR="00515510" w:rsidRPr="00F1330E">
        <w:t xml:space="preserve"> </w:t>
      </w:r>
      <w:r w:rsidR="008E3993" w:rsidRPr="00F1330E">
        <w:t>Персональных</w:t>
      </w:r>
      <w:r w:rsidR="00515510" w:rsidRPr="00F1330E">
        <w:t xml:space="preserve"> </w:t>
      </w:r>
      <w:r w:rsidR="008E3993" w:rsidRPr="00F1330E">
        <w:t>Данных</w:t>
      </w:r>
      <w:r w:rsidR="00515510" w:rsidRPr="00F1330E">
        <w:t xml:space="preserve"> </w:t>
      </w:r>
      <w:r w:rsidR="008E3993" w:rsidRPr="00F1330E">
        <w:t>может</w:t>
      </w:r>
      <w:r w:rsidR="00515510" w:rsidRPr="00F1330E">
        <w:t xml:space="preserve"> </w:t>
      </w:r>
      <w:r w:rsidR="008E3993" w:rsidRPr="00F1330E">
        <w:t>осуществляться</w:t>
      </w:r>
      <w:r w:rsidR="00515510" w:rsidRPr="00F1330E">
        <w:t xml:space="preserve"> </w:t>
      </w:r>
      <w:r w:rsidR="008E3993" w:rsidRPr="00F1330E">
        <w:t>с</w:t>
      </w:r>
      <w:r w:rsidR="00515510" w:rsidRPr="00F1330E">
        <w:t xml:space="preserve"> </w:t>
      </w:r>
      <w:r w:rsidR="008E3993" w:rsidRPr="00F1330E">
        <w:t>помощью</w:t>
      </w:r>
      <w:r w:rsidR="00515510" w:rsidRPr="00F1330E">
        <w:t xml:space="preserve"> </w:t>
      </w:r>
      <w:r w:rsidR="008E3993" w:rsidRPr="00F1330E">
        <w:t>средств</w:t>
      </w:r>
      <w:r w:rsidR="00515510" w:rsidRPr="00F1330E">
        <w:t xml:space="preserve"> автоматизации </w:t>
      </w:r>
      <w:r w:rsidR="008E3993" w:rsidRPr="00F1330E">
        <w:t>/или</w:t>
      </w:r>
      <w:r w:rsidR="00515510" w:rsidRPr="00F1330E">
        <w:t xml:space="preserve"> </w:t>
      </w:r>
      <w:r w:rsidR="008E3993" w:rsidRPr="00F1330E">
        <w:t>без</w:t>
      </w:r>
      <w:r w:rsidR="00515510" w:rsidRPr="00F1330E">
        <w:t xml:space="preserve"> </w:t>
      </w:r>
      <w:r w:rsidR="008E3993" w:rsidRPr="00F1330E">
        <w:t>использования</w:t>
      </w:r>
      <w:r w:rsidR="00515510" w:rsidRPr="00F1330E">
        <w:t xml:space="preserve"> </w:t>
      </w:r>
      <w:r w:rsidR="008E3993" w:rsidRPr="00F1330E">
        <w:t>средств</w:t>
      </w:r>
      <w:r w:rsidR="00515510" w:rsidRPr="00F1330E">
        <w:t xml:space="preserve"> </w:t>
      </w:r>
      <w:r w:rsidR="008E3993" w:rsidRPr="00F1330E">
        <w:t>автоматизации</w:t>
      </w:r>
      <w:r w:rsidR="00515510" w:rsidRPr="00F1330E">
        <w:t xml:space="preserve"> </w:t>
      </w:r>
      <w:r w:rsidR="008E3993" w:rsidRPr="00F1330E">
        <w:t>в</w:t>
      </w:r>
      <w:r w:rsidR="00515510" w:rsidRPr="00F1330E">
        <w:t xml:space="preserve"> </w:t>
      </w:r>
      <w:r w:rsidR="008E3993" w:rsidRPr="00F1330E">
        <w:t>соответствии</w:t>
      </w:r>
      <w:r w:rsidR="00515510" w:rsidRPr="00F1330E">
        <w:t xml:space="preserve"> </w:t>
      </w:r>
      <w:r w:rsidR="008E3993" w:rsidRPr="00F1330E">
        <w:t>с</w:t>
      </w:r>
      <w:r w:rsidR="00515510" w:rsidRPr="00F1330E">
        <w:t xml:space="preserve"> </w:t>
      </w:r>
      <w:r w:rsidR="008E3993" w:rsidRPr="00F1330E">
        <w:t>действующим</w:t>
      </w:r>
      <w:r w:rsidR="00515510" w:rsidRPr="00F1330E">
        <w:t xml:space="preserve"> </w:t>
      </w:r>
      <w:r w:rsidR="008E3993" w:rsidRPr="00F1330E">
        <w:t>законодательством</w:t>
      </w:r>
      <w:r w:rsidR="00515510" w:rsidRPr="00F1330E">
        <w:t xml:space="preserve"> </w:t>
      </w:r>
      <w:r w:rsidR="008E3993" w:rsidRPr="00F1330E">
        <w:t>РФ</w:t>
      </w:r>
      <w:r w:rsidR="00515510" w:rsidRPr="00F1330E">
        <w:t xml:space="preserve"> </w:t>
      </w:r>
      <w:r w:rsidR="008E3993" w:rsidRPr="00F1330E">
        <w:t>и</w:t>
      </w:r>
      <w:r w:rsidR="00515510" w:rsidRPr="00F1330E">
        <w:t xml:space="preserve"> </w:t>
      </w:r>
      <w:r w:rsidR="008E3993" w:rsidRPr="00F1330E">
        <w:t>внутренними</w:t>
      </w:r>
      <w:r w:rsidR="00515510" w:rsidRPr="00F1330E">
        <w:t xml:space="preserve"> </w:t>
      </w:r>
      <w:r w:rsidR="008E3993" w:rsidRPr="00F1330E">
        <w:t>положениями</w:t>
      </w:r>
      <w:r w:rsidR="00515510" w:rsidRPr="00F1330E">
        <w:t xml:space="preserve"> </w:t>
      </w:r>
      <w:r w:rsidR="008E3993" w:rsidRPr="00F1330E">
        <w:t>Организатора.</w:t>
      </w:r>
      <w:r w:rsidR="00515510" w:rsidRPr="00F1330E">
        <w:t xml:space="preserve"> </w:t>
      </w:r>
      <w:r w:rsidR="008E3993" w:rsidRPr="00F1330E">
        <w:t>Организатор</w:t>
      </w:r>
      <w:r w:rsidR="00515510" w:rsidRPr="00F1330E">
        <w:t xml:space="preserve"> </w:t>
      </w:r>
      <w:r w:rsidR="008E3993" w:rsidRPr="00F1330E">
        <w:t>принимает</w:t>
      </w:r>
      <w:r w:rsidR="00515510" w:rsidRPr="00F1330E">
        <w:t xml:space="preserve"> </w:t>
      </w:r>
      <w:r w:rsidR="008E3993" w:rsidRPr="00F1330E">
        <w:t>необходимые</w:t>
      </w:r>
      <w:r w:rsidR="00515510" w:rsidRPr="00F1330E">
        <w:t xml:space="preserve"> </w:t>
      </w:r>
      <w:r w:rsidR="008E3993" w:rsidRPr="00F1330E">
        <w:t>правовые,</w:t>
      </w:r>
      <w:r w:rsidR="00515510" w:rsidRPr="00F1330E">
        <w:t xml:space="preserve"> </w:t>
      </w:r>
      <w:r w:rsidR="008E3993" w:rsidRPr="00F1330E">
        <w:t>организационные</w:t>
      </w:r>
      <w:r w:rsidR="00515510" w:rsidRPr="00F1330E">
        <w:t xml:space="preserve"> </w:t>
      </w:r>
      <w:r w:rsidR="008E3993" w:rsidRPr="00F1330E">
        <w:t>и</w:t>
      </w:r>
      <w:r w:rsidR="00515510" w:rsidRPr="00F1330E">
        <w:t xml:space="preserve"> </w:t>
      </w:r>
      <w:r w:rsidR="008E3993" w:rsidRPr="00F1330E">
        <w:t>технические</w:t>
      </w:r>
      <w:r w:rsidR="00515510" w:rsidRPr="00F1330E">
        <w:t xml:space="preserve"> </w:t>
      </w:r>
      <w:r w:rsidR="008E3993" w:rsidRPr="00F1330E">
        <w:t>меры</w:t>
      </w:r>
      <w:r w:rsidR="00515510" w:rsidRPr="00F1330E">
        <w:t xml:space="preserve"> </w:t>
      </w:r>
      <w:r w:rsidR="008E3993" w:rsidRPr="00F1330E">
        <w:t>или</w:t>
      </w:r>
      <w:r w:rsidR="00515510" w:rsidRPr="00F1330E">
        <w:t xml:space="preserve"> </w:t>
      </w:r>
      <w:r w:rsidR="008E3993" w:rsidRPr="00F1330E">
        <w:t>обеспечивает</w:t>
      </w:r>
      <w:r w:rsidR="00515510" w:rsidRPr="00F1330E">
        <w:t xml:space="preserve"> </w:t>
      </w:r>
      <w:r w:rsidR="008E3993" w:rsidRPr="00F1330E">
        <w:t>их</w:t>
      </w:r>
      <w:r w:rsidR="00515510" w:rsidRPr="00F1330E">
        <w:t xml:space="preserve"> </w:t>
      </w:r>
      <w:r w:rsidR="008E3993" w:rsidRPr="00F1330E">
        <w:t>принятие</w:t>
      </w:r>
      <w:r w:rsidR="00515510" w:rsidRPr="00F1330E">
        <w:t xml:space="preserve"> </w:t>
      </w:r>
      <w:r w:rsidR="008E3993" w:rsidRPr="00F1330E">
        <w:t>для</w:t>
      </w:r>
      <w:r w:rsidR="00515510" w:rsidRPr="00F1330E">
        <w:t xml:space="preserve"> </w:t>
      </w:r>
      <w:r w:rsidR="008E3993" w:rsidRPr="00F1330E">
        <w:t>защиты</w:t>
      </w:r>
      <w:r w:rsidR="00515510" w:rsidRPr="00F1330E">
        <w:t xml:space="preserve"> </w:t>
      </w:r>
      <w:r w:rsidR="008E3993" w:rsidRPr="00F1330E">
        <w:t>персональных</w:t>
      </w:r>
      <w:r w:rsidR="00515510" w:rsidRPr="00F1330E">
        <w:t xml:space="preserve"> </w:t>
      </w:r>
      <w:r w:rsidR="008E3993" w:rsidRPr="00F1330E">
        <w:t>данных</w:t>
      </w:r>
      <w:r w:rsidR="00515510" w:rsidRPr="00F1330E">
        <w:t xml:space="preserve"> </w:t>
      </w:r>
      <w:r w:rsidR="008E3993" w:rsidRPr="00F1330E">
        <w:t>от</w:t>
      </w:r>
      <w:r w:rsidR="00515510" w:rsidRPr="00F1330E">
        <w:t xml:space="preserve"> </w:t>
      </w:r>
      <w:r w:rsidR="008E3993" w:rsidRPr="00F1330E">
        <w:t>неправомерного</w:t>
      </w:r>
      <w:r w:rsidR="00515510" w:rsidRPr="00F1330E">
        <w:t xml:space="preserve"> </w:t>
      </w:r>
      <w:r w:rsidR="008E3993" w:rsidRPr="00F1330E">
        <w:t>или</w:t>
      </w:r>
      <w:r w:rsidR="00515510" w:rsidRPr="00F1330E">
        <w:t xml:space="preserve"> </w:t>
      </w:r>
      <w:r w:rsidR="008E3993" w:rsidRPr="00F1330E">
        <w:t>случайного</w:t>
      </w:r>
      <w:r w:rsidR="00515510" w:rsidRPr="00F1330E">
        <w:t xml:space="preserve"> </w:t>
      </w:r>
      <w:r w:rsidR="008E3993" w:rsidRPr="00F1330E">
        <w:t>доступа</w:t>
      </w:r>
      <w:r w:rsidR="00515510" w:rsidRPr="00F1330E">
        <w:t xml:space="preserve"> </w:t>
      </w:r>
      <w:r w:rsidR="008E3993" w:rsidRPr="00F1330E">
        <w:t>к</w:t>
      </w:r>
      <w:r w:rsidR="00515510" w:rsidRPr="00F1330E">
        <w:t xml:space="preserve"> </w:t>
      </w:r>
      <w:r w:rsidR="008E3993" w:rsidRPr="00F1330E">
        <w:t>ним,</w:t>
      </w:r>
      <w:r w:rsidR="00515510" w:rsidRPr="00F1330E">
        <w:t xml:space="preserve"> </w:t>
      </w:r>
      <w:r w:rsidR="008E3993" w:rsidRPr="00F1330E">
        <w:t>уничтожения,</w:t>
      </w:r>
      <w:r w:rsidR="00515510" w:rsidRPr="00F1330E">
        <w:t xml:space="preserve"> </w:t>
      </w:r>
      <w:r w:rsidR="008E3993" w:rsidRPr="00F1330E">
        <w:t>изменения,</w:t>
      </w:r>
      <w:r w:rsidR="00515510" w:rsidRPr="00F1330E">
        <w:t xml:space="preserve"> </w:t>
      </w:r>
      <w:r w:rsidR="008E3993" w:rsidRPr="00F1330E">
        <w:t>блокирования,</w:t>
      </w:r>
      <w:r w:rsidR="00515510" w:rsidRPr="00F1330E">
        <w:t xml:space="preserve"> </w:t>
      </w:r>
      <w:r w:rsidR="008E3993" w:rsidRPr="00F1330E">
        <w:t>копирования,</w:t>
      </w:r>
      <w:r w:rsidR="00515510" w:rsidRPr="00F1330E">
        <w:t xml:space="preserve"> </w:t>
      </w:r>
      <w:r w:rsidR="008E3993" w:rsidRPr="00F1330E">
        <w:t>предоставления,</w:t>
      </w:r>
      <w:r w:rsidR="00515510" w:rsidRPr="00F1330E">
        <w:t xml:space="preserve"> </w:t>
      </w:r>
      <w:r w:rsidR="008E3993" w:rsidRPr="00F1330E">
        <w:t>распространения</w:t>
      </w:r>
      <w:r w:rsidR="00515510" w:rsidRPr="00F1330E">
        <w:t xml:space="preserve"> </w:t>
      </w:r>
      <w:r w:rsidR="008E3993" w:rsidRPr="00F1330E">
        <w:t>персональных</w:t>
      </w:r>
      <w:r w:rsidR="00515510" w:rsidRPr="00F1330E">
        <w:t xml:space="preserve"> </w:t>
      </w:r>
      <w:r w:rsidR="008E3993" w:rsidRPr="00F1330E">
        <w:t>данных,</w:t>
      </w:r>
      <w:r w:rsidR="00515510" w:rsidRPr="00F1330E">
        <w:t xml:space="preserve"> </w:t>
      </w:r>
      <w:r w:rsidR="008E3993" w:rsidRPr="00F1330E">
        <w:t>а</w:t>
      </w:r>
      <w:r w:rsidR="00515510" w:rsidRPr="00F1330E">
        <w:t xml:space="preserve"> </w:t>
      </w:r>
      <w:r w:rsidR="008E3993" w:rsidRPr="00F1330E">
        <w:t>также</w:t>
      </w:r>
      <w:r w:rsidR="00F178EF" w:rsidRPr="00F1330E">
        <w:t xml:space="preserve"> </w:t>
      </w:r>
      <w:r w:rsidR="008E3993" w:rsidRPr="00F1330E">
        <w:t>от</w:t>
      </w:r>
      <w:r w:rsidR="00F178EF" w:rsidRPr="00F1330E">
        <w:t xml:space="preserve"> </w:t>
      </w:r>
      <w:r w:rsidR="008E3993" w:rsidRPr="00F1330E">
        <w:t>иных</w:t>
      </w:r>
      <w:r w:rsidR="00F178EF" w:rsidRPr="00F1330E">
        <w:t xml:space="preserve"> </w:t>
      </w:r>
      <w:r w:rsidR="008E3993" w:rsidRPr="00F1330E">
        <w:t>неправомерных</w:t>
      </w:r>
      <w:r w:rsidR="00F178EF" w:rsidRPr="00F1330E">
        <w:t xml:space="preserve"> </w:t>
      </w:r>
      <w:r w:rsidR="008E3993" w:rsidRPr="00F1330E">
        <w:t>действий</w:t>
      </w:r>
      <w:r w:rsidR="00F178EF" w:rsidRPr="00F1330E">
        <w:t xml:space="preserve"> </w:t>
      </w:r>
      <w:r w:rsidR="008E3993" w:rsidRPr="00F1330E">
        <w:t>в</w:t>
      </w:r>
      <w:r w:rsidR="00F178EF" w:rsidRPr="00F1330E">
        <w:t xml:space="preserve"> </w:t>
      </w:r>
      <w:r w:rsidR="008E3993" w:rsidRPr="00F1330E">
        <w:t>отношении</w:t>
      </w:r>
      <w:r w:rsidR="00F178EF" w:rsidRPr="00F1330E">
        <w:t xml:space="preserve"> </w:t>
      </w:r>
      <w:r w:rsidR="008E3993" w:rsidRPr="00F1330E">
        <w:t>персональных</w:t>
      </w:r>
      <w:r w:rsidR="00F178EF" w:rsidRPr="00F1330E">
        <w:t xml:space="preserve"> </w:t>
      </w:r>
      <w:r w:rsidR="008E3993" w:rsidRPr="00F1330E">
        <w:t>данных,</w:t>
      </w:r>
      <w:r w:rsidR="00F178EF" w:rsidRPr="00F1330E">
        <w:t xml:space="preserve"> </w:t>
      </w:r>
      <w:r w:rsidR="008E3993" w:rsidRPr="00F1330E">
        <w:t>а</w:t>
      </w:r>
      <w:r w:rsidR="00F178EF" w:rsidRPr="00F1330E">
        <w:t xml:space="preserve"> </w:t>
      </w:r>
      <w:r w:rsidR="008E3993" w:rsidRPr="00F1330E">
        <w:t>также</w:t>
      </w:r>
      <w:r w:rsidR="00F178EF" w:rsidRPr="00F1330E">
        <w:t xml:space="preserve"> </w:t>
      </w:r>
      <w:r w:rsidR="008E3993" w:rsidRPr="00F1330E">
        <w:t>принимает</w:t>
      </w:r>
      <w:r w:rsidR="00F178EF" w:rsidRPr="00F1330E">
        <w:t xml:space="preserve"> </w:t>
      </w:r>
      <w:r w:rsidR="008E3993" w:rsidRPr="00F1330E">
        <w:t>на</w:t>
      </w:r>
      <w:r w:rsidR="00F178EF" w:rsidRPr="00F1330E">
        <w:t xml:space="preserve">  </w:t>
      </w:r>
      <w:r w:rsidR="008E3993" w:rsidRPr="00F1330E">
        <w:t>себя</w:t>
      </w:r>
      <w:r w:rsidR="00F178EF" w:rsidRPr="00F1330E">
        <w:t xml:space="preserve"> </w:t>
      </w:r>
      <w:r w:rsidR="008E3993" w:rsidRPr="00F1330E">
        <w:t>обязательство</w:t>
      </w:r>
      <w:r w:rsidR="00F178EF" w:rsidRPr="00F1330E">
        <w:t xml:space="preserve"> </w:t>
      </w:r>
      <w:r w:rsidR="008E3993" w:rsidRPr="00F1330E">
        <w:t>сохранения</w:t>
      </w:r>
      <w:r w:rsidR="00F178EF" w:rsidRPr="00F1330E">
        <w:t xml:space="preserve"> </w:t>
      </w:r>
      <w:r w:rsidR="008E3993" w:rsidRPr="00F1330E">
        <w:t>конфиденциальности</w:t>
      </w:r>
      <w:r w:rsidR="00F178EF" w:rsidRPr="00F1330E">
        <w:t xml:space="preserve"> </w:t>
      </w:r>
      <w:r w:rsidR="008E3993" w:rsidRPr="00F1330E">
        <w:t>персональных</w:t>
      </w:r>
      <w:r w:rsidR="00F178EF" w:rsidRPr="00F1330E">
        <w:t xml:space="preserve"> </w:t>
      </w:r>
      <w:r w:rsidR="008E3993" w:rsidRPr="00F1330E">
        <w:t>данных</w:t>
      </w:r>
      <w:r w:rsidR="00F178EF" w:rsidRPr="00F1330E">
        <w:t xml:space="preserve"> </w:t>
      </w:r>
      <w:r w:rsidR="008E3993" w:rsidRPr="00F1330E">
        <w:t>Субъекта</w:t>
      </w:r>
      <w:r w:rsidR="00F178EF" w:rsidRPr="00F1330E">
        <w:t xml:space="preserve"> </w:t>
      </w:r>
      <w:r w:rsidR="008E3993" w:rsidRPr="00F1330E">
        <w:t>Персональных</w:t>
      </w:r>
      <w:r w:rsidR="00F178EF" w:rsidRPr="00F1330E">
        <w:t xml:space="preserve"> </w:t>
      </w:r>
      <w:r w:rsidR="008E3993" w:rsidRPr="00F1330E">
        <w:t>Данных.</w:t>
      </w:r>
      <w:r w:rsidR="00F178EF" w:rsidRPr="00F1330E">
        <w:t xml:space="preserve"> </w:t>
      </w:r>
      <w:r w:rsidR="008E3993" w:rsidRPr="00F1330E">
        <w:t>Организатор</w:t>
      </w:r>
      <w:r w:rsidR="00F178EF" w:rsidRPr="00F1330E">
        <w:t xml:space="preserve"> </w:t>
      </w:r>
      <w:r w:rsidR="008E3993" w:rsidRPr="00F1330E">
        <w:t>вправе</w:t>
      </w:r>
      <w:r w:rsidR="00F178EF" w:rsidRPr="00F1330E">
        <w:t xml:space="preserve"> </w:t>
      </w:r>
      <w:r w:rsidR="008E3993" w:rsidRPr="00F1330E">
        <w:t>привлекать</w:t>
      </w:r>
      <w:r w:rsidR="00F178EF" w:rsidRPr="00F1330E">
        <w:t xml:space="preserve"> </w:t>
      </w:r>
      <w:r w:rsidR="008E3993" w:rsidRPr="00F1330E">
        <w:t>для</w:t>
      </w:r>
      <w:r w:rsidR="00F178EF" w:rsidRPr="00F1330E">
        <w:t xml:space="preserve"> </w:t>
      </w:r>
      <w:r w:rsidR="008E3993" w:rsidRPr="00F1330E">
        <w:t>обработки</w:t>
      </w:r>
      <w:r w:rsidR="00F178EF" w:rsidRPr="00F1330E">
        <w:t xml:space="preserve"> </w:t>
      </w:r>
      <w:r w:rsidR="008E3993" w:rsidRPr="00F1330E">
        <w:t>персональных</w:t>
      </w:r>
      <w:r w:rsidR="00F178EF" w:rsidRPr="00F1330E">
        <w:t xml:space="preserve"> </w:t>
      </w:r>
      <w:r w:rsidR="008E3993" w:rsidRPr="00F1330E">
        <w:t>данных</w:t>
      </w:r>
      <w:r w:rsidR="00F178EF" w:rsidRPr="00F1330E">
        <w:t xml:space="preserve"> </w:t>
      </w:r>
      <w:r w:rsidR="008E3993" w:rsidRPr="00F1330E">
        <w:t>Субъекта</w:t>
      </w:r>
      <w:r w:rsidR="00F178EF" w:rsidRPr="00F1330E">
        <w:t xml:space="preserve"> </w:t>
      </w:r>
      <w:r w:rsidR="008E3993" w:rsidRPr="00F1330E">
        <w:t>Персональных</w:t>
      </w:r>
      <w:r w:rsidR="00F178EF" w:rsidRPr="00F1330E">
        <w:t xml:space="preserve"> </w:t>
      </w:r>
      <w:r w:rsidR="008E3993" w:rsidRPr="00F1330E">
        <w:t>Данных</w:t>
      </w:r>
      <w:r w:rsidR="00F178EF" w:rsidRPr="00F1330E">
        <w:t xml:space="preserve"> </w:t>
      </w:r>
      <w:r w:rsidR="008E3993" w:rsidRPr="00F1330E">
        <w:t>третьих</w:t>
      </w:r>
      <w:r w:rsidR="00F178EF" w:rsidRPr="00F1330E">
        <w:t xml:space="preserve"> </w:t>
      </w:r>
      <w:r w:rsidR="008E3993" w:rsidRPr="00F1330E">
        <w:t>лиц,</w:t>
      </w:r>
      <w:r w:rsidR="00F178EF" w:rsidRPr="00F1330E">
        <w:t xml:space="preserve"> </w:t>
      </w:r>
      <w:r w:rsidR="008E3993" w:rsidRPr="00F1330E">
        <w:t>а</w:t>
      </w:r>
      <w:r w:rsidR="00F178EF" w:rsidRPr="00F1330E">
        <w:t xml:space="preserve"> </w:t>
      </w:r>
      <w:r w:rsidR="008E3993" w:rsidRPr="00F1330E">
        <w:t>также</w:t>
      </w:r>
      <w:r w:rsidR="00F178EF" w:rsidRPr="00F1330E">
        <w:t xml:space="preserve"> </w:t>
      </w:r>
      <w:r w:rsidR="008E3993" w:rsidRPr="00F1330E">
        <w:t>в</w:t>
      </w:r>
      <w:r w:rsidR="00F178EF" w:rsidRPr="00F1330E">
        <w:t xml:space="preserve"> </w:t>
      </w:r>
      <w:r w:rsidR="008E3993" w:rsidRPr="00F1330E">
        <w:t>праве</w:t>
      </w:r>
      <w:r w:rsidR="00F178EF" w:rsidRPr="00F1330E">
        <w:t xml:space="preserve"> </w:t>
      </w:r>
      <w:r w:rsidR="008E3993" w:rsidRPr="00F1330E">
        <w:t>передавать</w:t>
      </w:r>
      <w:r w:rsidR="00F178EF" w:rsidRPr="00F1330E">
        <w:t xml:space="preserve"> </w:t>
      </w:r>
      <w:r w:rsidR="008E3993" w:rsidRPr="00F1330E">
        <w:t>персональные</w:t>
      </w:r>
      <w:r w:rsidR="00F178EF" w:rsidRPr="00F1330E">
        <w:t xml:space="preserve"> </w:t>
      </w:r>
      <w:r w:rsidR="008E3993" w:rsidRPr="00F1330E">
        <w:t>данные</w:t>
      </w:r>
      <w:r w:rsidR="00F178EF" w:rsidRPr="00F1330E">
        <w:t xml:space="preserve"> </w:t>
      </w:r>
      <w:r w:rsidR="008E3993" w:rsidRPr="00F1330E">
        <w:t>для</w:t>
      </w:r>
      <w:r w:rsidR="00F178EF" w:rsidRPr="00F1330E">
        <w:t xml:space="preserve"> </w:t>
      </w:r>
      <w:r w:rsidR="008E3993" w:rsidRPr="00F1330E">
        <w:t>обработки</w:t>
      </w:r>
      <w:r w:rsidR="00F178EF" w:rsidRPr="00F1330E">
        <w:t xml:space="preserve"> </w:t>
      </w:r>
      <w:r w:rsidR="008E3993" w:rsidRPr="00F1330E">
        <w:t>своим</w:t>
      </w:r>
      <w:r w:rsidR="00F178EF" w:rsidRPr="00F1330E">
        <w:t xml:space="preserve"> </w:t>
      </w:r>
      <w:r w:rsidR="008E3993" w:rsidRPr="00F1330E">
        <w:t>аффилированным</w:t>
      </w:r>
      <w:r w:rsidR="00F178EF" w:rsidRPr="00F1330E">
        <w:t xml:space="preserve"> </w:t>
      </w:r>
      <w:r w:rsidR="008E3993" w:rsidRPr="00F1330E">
        <w:t>лицам,</w:t>
      </w:r>
      <w:r w:rsidR="00F178EF" w:rsidRPr="00F1330E">
        <w:t xml:space="preserve"> </w:t>
      </w:r>
      <w:r w:rsidR="008E3993" w:rsidRPr="00F1330E">
        <w:t>обеспечивая</w:t>
      </w:r>
      <w:r w:rsidR="00F178EF" w:rsidRPr="00F1330E">
        <w:t xml:space="preserve"> </w:t>
      </w:r>
      <w:r w:rsidR="008E3993" w:rsidRPr="00F1330E">
        <w:t>при</w:t>
      </w:r>
      <w:r w:rsidR="00F178EF" w:rsidRPr="00F1330E">
        <w:t xml:space="preserve"> </w:t>
      </w:r>
      <w:r w:rsidR="008E3993" w:rsidRPr="00F1330E">
        <w:t>этом</w:t>
      </w:r>
      <w:r w:rsidR="00F178EF" w:rsidRPr="00F1330E">
        <w:t xml:space="preserve"> </w:t>
      </w:r>
      <w:r w:rsidR="008E3993" w:rsidRPr="00F1330E">
        <w:t>принятие</w:t>
      </w:r>
      <w:r w:rsidR="00F178EF" w:rsidRPr="00F1330E">
        <w:t xml:space="preserve"> </w:t>
      </w:r>
      <w:r w:rsidR="008E3993" w:rsidRPr="00F1330E">
        <w:t>такими</w:t>
      </w:r>
      <w:r w:rsidR="00F178EF" w:rsidRPr="00F1330E">
        <w:t xml:space="preserve"> </w:t>
      </w:r>
      <w:r w:rsidR="008E3993" w:rsidRPr="00F1330E">
        <w:t>субподрядчиками</w:t>
      </w:r>
      <w:r w:rsidR="00F178EF" w:rsidRPr="00F1330E">
        <w:t xml:space="preserve"> </w:t>
      </w:r>
      <w:r w:rsidR="008E3993" w:rsidRPr="00F1330E">
        <w:t>и</w:t>
      </w:r>
      <w:r w:rsidR="00F178EF" w:rsidRPr="00F1330E">
        <w:t xml:space="preserve"> </w:t>
      </w:r>
      <w:r w:rsidR="008E3993" w:rsidRPr="00F1330E">
        <w:t>аффилированными</w:t>
      </w:r>
      <w:r w:rsidR="00F178EF" w:rsidRPr="00F1330E">
        <w:t xml:space="preserve"> </w:t>
      </w:r>
      <w:r w:rsidR="008E3993" w:rsidRPr="00F1330E">
        <w:t>лицами</w:t>
      </w:r>
      <w:r w:rsidR="006C226B" w:rsidRPr="00F1330E">
        <w:t xml:space="preserve"> </w:t>
      </w:r>
      <w:r w:rsidR="008E3993" w:rsidRPr="00F1330E">
        <w:t>соответствующих</w:t>
      </w:r>
      <w:r w:rsidR="006C226B" w:rsidRPr="00F1330E">
        <w:t xml:space="preserve"> </w:t>
      </w:r>
      <w:r w:rsidR="008E3993" w:rsidRPr="00F1330E">
        <w:t>обязательств</w:t>
      </w:r>
      <w:r w:rsidR="006C226B" w:rsidRPr="00F1330E">
        <w:t xml:space="preserve"> </w:t>
      </w:r>
      <w:r w:rsidR="008E3993" w:rsidRPr="00F1330E">
        <w:t>в</w:t>
      </w:r>
      <w:r w:rsidR="006C226B" w:rsidRPr="00F1330E">
        <w:t xml:space="preserve"> </w:t>
      </w:r>
      <w:r w:rsidR="008E3993" w:rsidRPr="00F1330E">
        <w:t>части</w:t>
      </w:r>
      <w:r w:rsidR="006C226B" w:rsidRPr="00F1330E">
        <w:t xml:space="preserve"> </w:t>
      </w:r>
      <w:r w:rsidR="008E3993" w:rsidRPr="00F1330E">
        <w:t>конфиденциальности</w:t>
      </w:r>
      <w:r w:rsidR="006C226B" w:rsidRPr="00F1330E">
        <w:t xml:space="preserve"> </w:t>
      </w:r>
      <w:r w:rsidR="008E3993" w:rsidRPr="00F1330E">
        <w:t>персональных</w:t>
      </w:r>
      <w:r w:rsidR="006C226B" w:rsidRPr="00F1330E">
        <w:t xml:space="preserve"> </w:t>
      </w:r>
      <w:r w:rsidR="008E3993" w:rsidRPr="00F1330E">
        <w:t>данных.</w:t>
      </w:r>
    </w:p>
    <w:p w:rsidR="008E3993" w:rsidRPr="00F1330E" w:rsidRDefault="00B9798F" w:rsidP="006C226B">
      <w:pPr>
        <w:pStyle w:val="Default"/>
        <w:ind w:left="-567" w:right="-284"/>
        <w:jc w:val="both"/>
      </w:pPr>
      <w:r>
        <w:t xml:space="preserve">      </w:t>
      </w:r>
      <w:r w:rsidR="008E3993" w:rsidRPr="00F1330E">
        <w:t>Я</w:t>
      </w:r>
      <w:r w:rsidR="006C226B" w:rsidRPr="00F1330E">
        <w:t xml:space="preserve"> </w:t>
      </w:r>
      <w:r w:rsidR="008E3993" w:rsidRPr="00F1330E">
        <w:t>ознакомлен(а),</w:t>
      </w:r>
      <w:r w:rsidR="006C226B" w:rsidRPr="00F1330E">
        <w:t xml:space="preserve"> </w:t>
      </w:r>
      <w:r w:rsidR="008E3993" w:rsidRPr="00F1330E">
        <w:t>что:</w:t>
      </w:r>
    </w:p>
    <w:p w:rsidR="008E3993" w:rsidRPr="00F1330E" w:rsidRDefault="008E3993" w:rsidP="006C226B">
      <w:pPr>
        <w:pStyle w:val="Default"/>
        <w:ind w:left="-567" w:right="-284"/>
        <w:jc w:val="both"/>
      </w:pPr>
      <w:r w:rsidRPr="00F1330E">
        <w:t>-лицензионные</w:t>
      </w:r>
      <w:r w:rsidR="006C226B" w:rsidRPr="00F1330E">
        <w:t xml:space="preserve"> </w:t>
      </w:r>
      <w:r w:rsidRPr="00F1330E">
        <w:t>права,</w:t>
      </w:r>
      <w:r w:rsidR="006C226B" w:rsidRPr="00F1330E">
        <w:t xml:space="preserve"> </w:t>
      </w:r>
      <w:r w:rsidRPr="00F1330E">
        <w:t>указанные</w:t>
      </w:r>
      <w:r w:rsidR="006C226B" w:rsidRPr="00F1330E">
        <w:t xml:space="preserve"> </w:t>
      </w:r>
      <w:r w:rsidRPr="00F1330E">
        <w:t>в</w:t>
      </w:r>
      <w:r w:rsidR="006C226B" w:rsidRPr="00F1330E">
        <w:t xml:space="preserve"> </w:t>
      </w:r>
      <w:r w:rsidRPr="00F1330E">
        <w:t>настоящем</w:t>
      </w:r>
      <w:r w:rsidR="006C226B" w:rsidRPr="00F1330E">
        <w:t xml:space="preserve"> </w:t>
      </w:r>
      <w:r w:rsidRPr="00F1330E">
        <w:t>Согласии,</w:t>
      </w:r>
      <w:r w:rsidR="006C226B" w:rsidRPr="00F1330E">
        <w:t xml:space="preserve"> </w:t>
      </w:r>
      <w:r w:rsidRPr="00F1330E">
        <w:t>на</w:t>
      </w:r>
      <w:r w:rsidR="00B9798F">
        <w:t xml:space="preserve"> </w:t>
      </w:r>
      <w:r w:rsidRPr="00F1330E">
        <w:t>указанные</w:t>
      </w:r>
      <w:r w:rsidR="00B9798F">
        <w:t xml:space="preserve"> </w:t>
      </w:r>
      <w:r w:rsidRPr="00F1330E">
        <w:t>в</w:t>
      </w:r>
      <w:r w:rsidR="00B9798F">
        <w:t xml:space="preserve"> </w:t>
      </w:r>
      <w:r w:rsidRPr="00F1330E">
        <w:t>п.1.8.</w:t>
      </w:r>
      <w:r w:rsidR="00B9798F">
        <w:t xml:space="preserve"> </w:t>
      </w:r>
      <w:r w:rsidRPr="00F1330E">
        <w:t>Положения</w:t>
      </w:r>
      <w:r w:rsidR="009E5163" w:rsidRPr="00F1330E">
        <w:t xml:space="preserve"> </w:t>
      </w:r>
      <w:r w:rsidRPr="00F1330E">
        <w:t>о</w:t>
      </w:r>
      <w:r w:rsidR="009E5163" w:rsidRPr="00F1330E">
        <w:t xml:space="preserve"> </w:t>
      </w:r>
      <w:r w:rsidRPr="00F1330E">
        <w:t>проведении</w:t>
      </w:r>
      <w:r w:rsidR="009E5163" w:rsidRPr="00F1330E">
        <w:t xml:space="preserve"> </w:t>
      </w:r>
      <w:r w:rsidRPr="00F1330E">
        <w:t>Конкурса</w:t>
      </w:r>
      <w:r w:rsidR="009E5163" w:rsidRPr="00F1330E">
        <w:t xml:space="preserve"> </w:t>
      </w:r>
      <w:r w:rsidRPr="00F1330E">
        <w:t>документацию</w:t>
      </w:r>
      <w:r w:rsidR="009E5163" w:rsidRPr="00F1330E">
        <w:t xml:space="preserve"> </w:t>
      </w:r>
      <w:r w:rsidRPr="00F1330E">
        <w:t>и</w:t>
      </w:r>
      <w:r w:rsidR="009E5163" w:rsidRPr="00F1330E">
        <w:t xml:space="preserve"> </w:t>
      </w:r>
      <w:r w:rsidRPr="00F1330E">
        <w:t>материалы,</w:t>
      </w:r>
      <w:r w:rsidR="009E5163" w:rsidRPr="00F1330E">
        <w:t xml:space="preserve"> </w:t>
      </w:r>
      <w:r w:rsidRPr="00F1330E">
        <w:t>а</w:t>
      </w:r>
      <w:r w:rsidR="006C226B" w:rsidRPr="00F1330E">
        <w:t xml:space="preserve"> </w:t>
      </w:r>
      <w:r w:rsidRPr="00F1330E">
        <w:t>также</w:t>
      </w:r>
      <w:r w:rsidR="006C226B" w:rsidRPr="00F1330E">
        <w:t xml:space="preserve"> </w:t>
      </w:r>
      <w:r w:rsidRPr="00F1330E">
        <w:t>объекты</w:t>
      </w:r>
      <w:r w:rsidR="006C226B" w:rsidRPr="00F1330E">
        <w:t xml:space="preserve"> </w:t>
      </w:r>
      <w:r w:rsidRPr="00F1330E">
        <w:t>интеллектуальной</w:t>
      </w:r>
      <w:r w:rsidR="006C226B" w:rsidRPr="00F1330E">
        <w:t xml:space="preserve"> </w:t>
      </w:r>
      <w:r w:rsidRPr="00F1330E">
        <w:t>собственности,</w:t>
      </w:r>
      <w:r w:rsidR="006C226B" w:rsidRPr="00F1330E">
        <w:t xml:space="preserve"> </w:t>
      </w:r>
      <w:r w:rsidRPr="00F1330E">
        <w:t>созданные</w:t>
      </w:r>
      <w:r w:rsidR="006C226B" w:rsidRPr="00F1330E">
        <w:t xml:space="preserve"> </w:t>
      </w:r>
      <w:r w:rsidRPr="00F1330E">
        <w:t>мною</w:t>
      </w:r>
      <w:r w:rsidR="006C226B" w:rsidRPr="00F1330E">
        <w:t xml:space="preserve"> </w:t>
      </w:r>
      <w:r w:rsidRPr="00F1330E">
        <w:t>в</w:t>
      </w:r>
      <w:r w:rsidR="006C226B" w:rsidRPr="00F1330E">
        <w:t xml:space="preserve"> </w:t>
      </w:r>
      <w:r w:rsidRPr="00F1330E">
        <w:t>процессе</w:t>
      </w:r>
      <w:r w:rsidR="006C226B" w:rsidRPr="00F1330E">
        <w:t xml:space="preserve"> </w:t>
      </w:r>
      <w:r w:rsidRPr="00F1330E">
        <w:t>участия</w:t>
      </w:r>
      <w:r w:rsidR="006C226B" w:rsidRPr="00F1330E">
        <w:t xml:space="preserve"> </w:t>
      </w:r>
      <w:r w:rsidRPr="00F1330E">
        <w:t>в</w:t>
      </w:r>
      <w:r w:rsidR="006C226B" w:rsidRPr="00F1330E">
        <w:t xml:space="preserve"> </w:t>
      </w:r>
      <w:r w:rsidRPr="00F1330E">
        <w:t>Конкурсе,</w:t>
      </w:r>
      <w:r w:rsidR="006C226B" w:rsidRPr="00F1330E">
        <w:t xml:space="preserve"> </w:t>
      </w:r>
      <w:r w:rsidRPr="00F1330E">
        <w:t>могут</w:t>
      </w:r>
      <w:r w:rsidR="006C226B" w:rsidRPr="00F1330E">
        <w:t xml:space="preserve"> </w:t>
      </w:r>
      <w:r w:rsidRPr="00F1330E">
        <w:t>быть</w:t>
      </w:r>
      <w:r w:rsidR="006C226B" w:rsidRPr="00F1330E">
        <w:t xml:space="preserve"> </w:t>
      </w:r>
      <w:r w:rsidRPr="00F1330E">
        <w:t>реализованы</w:t>
      </w:r>
      <w:r w:rsidR="006C226B" w:rsidRPr="00F1330E">
        <w:t xml:space="preserve"> </w:t>
      </w:r>
      <w:r w:rsidRPr="00F1330E">
        <w:t>Организатором</w:t>
      </w:r>
      <w:r w:rsidR="006C226B" w:rsidRPr="00F1330E">
        <w:t xml:space="preserve"> </w:t>
      </w:r>
      <w:r w:rsidRPr="00F1330E">
        <w:t>указанными</w:t>
      </w:r>
      <w:r w:rsidR="006C226B" w:rsidRPr="00F1330E">
        <w:t xml:space="preserve"> </w:t>
      </w:r>
      <w:r w:rsidRPr="00F1330E">
        <w:t>способами,</w:t>
      </w:r>
      <w:r w:rsidR="006C226B" w:rsidRPr="00F1330E">
        <w:t xml:space="preserve"> </w:t>
      </w:r>
      <w:r w:rsidRPr="00F1330E">
        <w:t>в</w:t>
      </w:r>
      <w:r w:rsidR="006C226B" w:rsidRPr="00F1330E">
        <w:t xml:space="preserve"> </w:t>
      </w:r>
      <w:r w:rsidRPr="00F1330E">
        <w:t>течение</w:t>
      </w:r>
      <w:r w:rsidR="006C226B" w:rsidRPr="00F1330E">
        <w:t xml:space="preserve"> </w:t>
      </w:r>
      <w:r w:rsidRPr="00F1330E">
        <w:t>всего</w:t>
      </w:r>
      <w:r w:rsidR="006C226B" w:rsidRPr="00F1330E">
        <w:t xml:space="preserve"> </w:t>
      </w:r>
      <w:r w:rsidRPr="00F1330E">
        <w:t>срока</w:t>
      </w:r>
      <w:r w:rsidR="006C226B" w:rsidRPr="00F1330E">
        <w:t xml:space="preserve"> </w:t>
      </w:r>
      <w:r w:rsidRPr="00F1330E">
        <w:t>охраны</w:t>
      </w:r>
      <w:r w:rsidR="006C226B" w:rsidRPr="00F1330E">
        <w:t xml:space="preserve"> </w:t>
      </w:r>
      <w:r w:rsidRPr="00F1330E">
        <w:t>исключительного</w:t>
      </w:r>
      <w:r w:rsidR="006C226B" w:rsidRPr="00F1330E">
        <w:t xml:space="preserve"> </w:t>
      </w:r>
      <w:r w:rsidRPr="00F1330E">
        <w:t>права</w:t>
      </w:r>
      <w:r w:rsidR="006C226B" w:rsidRPr="00F1330E">
        <w:t xml:space="preserve"> </w:t>
      </w:r>
      <w:r w:rsidRPr="00F1330E">
        <w:t>на</w:t>
      </w:r>
      <w:r w:rsidR="006C226B" w:rsidRPr="00F1330E">
        <w:t xml:space="preserve"> </w:t>
      </w:r>
      <w:r w:rsidRPr="00F1330E">
        <w:t>территории</w:t>
      </w:r>
      <w:r w:rsidR="006C226B" w:rsidRPr="00F1330E">
        <w:t xml:space="preserve"> </w:t>
      </w:r>
      <w:r w:rsidRPr="00F1330E">
        <w:t>всего</w:t>
      </w:r>
      <w:r w:rsidR="006C226B" w:rsidRPr="00F1330E">
        <w:t xml:space="preserve"> </w:t>
      </w:r>
      <w:r w:rsidRPr="00F1330E">
        <w:t>мира;</w:t>
      </w:r>
    </w:p>
    <w:p w:rsidR="008E3993" w:rsidRPr="00F1330E" w:rsidRDefault="008E3993" w:rsidP="006C226B">
      <w:pPr>
        <w:pStyle w:val="Default"/>
        <w:ind w:left="-567" w:right="-284"/>
        <w:jc w:val="both"/>
      </w:pPr>
      <w:r w:rsidRPr="00F1330E">
        <w:t>-настоящее</w:t>
      </w:r>
      <w:r w:rsidR="006C226B" w:rsidRPr="00F1330E">
        <w:t xml:space="preserve"> </w:t>
      </w:r>
      <w:r w:rsidRPr="00F1330E">
        <w:t>согласие</w:t>
      </w:r>
      <w:r w:rsidR="006C226B" w:rsidRPr="00F1330E">
        <w:t xml:space="preserve"> </w:t>
      </w:r>
      <w:r w:rsidRPr="00F1330E">
        <w:t>на</w:t>
      </w:r>
      <w:r w:rsidR="009E5163" w:rsidRPr="00F1330E">
        <w:t xml:space="preserve"> </w:t>
      </w:r>
      <w:r w:rsidRPr="00F1330E">
        <w:t>обработку</w:t>
      </w:r>
      <w:r w:rsidR="006C226B" w:rsidRPr="00F1330E">
        <w:t xml:space="preserve"> </w:t>
      </w:r>
      <w:r w:rsidRPr="00F1330E">
        <w:t>моих</w:t>
      </w:r>
      <w:r w:rsidR="006C226B" w:rsidRPr="00F1330E">
        <w:t xml:space="preserve"> </w:t>
      </w:r>
      <w:r w:rsidRPr="00F1330E">
        <w:t>персональных</w:t>
      </w:r>
      <w:r w:rsidR="006C226B" w:rsidRPr="00F1330E">
        <w:t xml:space="preserve"> </w:t>
      </w:r>
      <w:r w:rsidRPr="00F1330E">
        <w:t>данных,</w:t>
      </w:r>
      <w:r w:rsidR="006C226B" w:rsidRPr="00F1330E">
        <w:t xml:space="preserve"> </w:t>
      </w:r>
      <w:r w:rsidRPr="00F1330E">
        <w:t>указанных</w:t>
      </w:r>
      <w:r w:rsidR="006C226B" w:rsidRPr="00F1330E">
        <w:t xml:space="preserve"> </w:t>
      </w:r>
      <w:r w:rsidRPr="00F1330E">
        <w:t>при</w:t>
      </w:r>
      <w:r w:rsidR="006C226B" w:rsidRPr="00F1330E">
        <w:t xml:space="preserve"> </w:t>
      </w:r>
      <w:r w:rsidRPr="00F1330E">
        <w:t>регистрации</w:t>
      </w:r>
      <w:r w:rsidR="006C226B" w:rsidRPr="00F1330E">
        <w:t xml:space="preserve"> </w:t>
      </w:r>
      <w:r w:rsidRPr="00F1330E">
        <w:t>на</w:t>
      </w:r>
      <w:r w:rsidR="006C226B" w:rsidRPr="00F1330E">
        <w:t xml:space="preserve"> </w:t>
      </w:r>
      <w:r w:rsidRPr="00F1330E">
        <w:t>сайте</w:t>
      </w:r>
      <w:r w:rsidR="006C226B" w:rsidRPr="00F1330E">
        <w:t xml:space="preserve"> </w:t>
      </w:r>
      <w:r w:rsidRPr="00F1330E">
        <w:t>Организатора,</w:t>
      </w:r>
      <w:r w:rsidR="006C226B" w:rsidRPr="00F1330E">
        <w:t xml:space="preserve"> </w:t>
      </w:r>
      <w:r w:rsidRPr="00F1330E">
        <w:t>направляемых</w:t>
      </w:r>
      <w:r w:rsidR="006C226B" w:rsidRPr="00F1330E">
        <w:t xml:space="preserve"> </w:t>
      </w:r>
      <w:r w:rsidRPr="00F1330E">
        <w:t>(заполненных)</w:t>
      </w:r>
      <w:r w:rsidR="006C226B" w:rsidRPr="00F1330E">
        <w:t xml:space="preserve"> </w:t>
      </w:r>
      <w:r w:rsidRPr="00F1330E">
        <w:t>с</w:t>
      </w:r>
      <w:r w:rsidR="006C226B" w:rsidRPr="00F1330E">
        <w:t xml:space="preserve"> </w:t>
      </w:r>
      <w:r w:rsidRPr="00F1330E">
        <w:t>использованием</w:t>
      </w:r>
      <w:r w:rsidR="006C226B" w:rsidRPr="00F1330E">
        <w:t xml:space="preserve"> </w:t>
      </w:r>
      <w:r w:rsidRPr="00F1330E">
        <w:t>сайта</w:t>
      </w:r>
      <w:r w:rsidR="006C226B" w:rsidRPr="00F1330E">
        <w:t xml:space="preserve"> </w:t>
      </w:r>
      <w:r w:rsidRPr="00F1330E">
        <w:t>Организатора,</w:t>
      </w:r>
      <w:r w:rsidR="006C226B" w:rsidRPr="00F1330E">
        <w:t xml:space="preserve"> </w:t>
      </w:r>
      <w:r w:rsidRPr="00F1330E">
        <w:t>действует</w:t>
      </w:r>
      <w:r w:rsidR="006C226B" w:rsidRPr="00F1330E">
        <w:t xml:space="preserve"> </w:t>
      </w:r>
      <w:r w:rsidRPr="00F1330E">
        <w:t>в</w:t>
      </w:r>
      <w:r w:rsidR="006C226B" w:rsidRPr="00F1330E">
        <w:t xml:space="preserve"> </w:t>
      </w:r>
      <w:r w:rsidRPr="00F1330E">
        <w:t>течение</w:t>
      </w:r>
      <w:r w:rsidR="006C226B" w:rsidRPr="00F1330E">
        <w:t xml:space="preserve"> </w:t>
      </w:r>
      <w:r w:rsidRPr="00F1330E">
        <w:t>20</w:t>
      </w:r>
      <w:r w:rsidR="006C226B" w:rsidRPr="00F1330E">
        <w:t xml:space="preserve"> </w:t>
      </w:r>
      <w:r w:rsidRPr="00F1330E">
        <w:t>(двадцати)</w:t>
      </w:r>
      <w:r w:rsidR="006C226B" w:rsidRPr="00F1330E">
        <w:t xml:space="preserve"> </w:t>
      </w:r>
      <w:r w:rsidRPr="00F1330E">
        <w:t>лет</w:t>
      </w:r>
      <w:r w:rsidR="006C226B" w:rsidRPr="00F1330E">
        <w:t xml:space="preserve"> </w:t>
      </w:r>
      <w:r w:rsidRPr="00F1330E">
        <w:t>с</w:t>
      </w:r>
      <w:r w:rsidR="006C226B" w:rsidRPr="00F1330E">
        <w:t xml:space="preserve"> </w:t>
      </w:r>
      <w:r w:rsidRPr="00F1330E">
        <w:t>момента</w:t>
      </w:r>
      <w:r w:rsidR="006C226B" w:rsidRPr="00F1330E">
        <w:t xml:space="preserve"> </w:t>
      </w:r>
      <w:r w:rsidRPr="00F1330E">
        <w:t>отправки</w:t>
      </w:r>
      <w:r w:rsidR="006C226B" w:rsidRPr="00F1330E">
        <w:t xml:space="preserve"> </w:t>
      </w:r>
      <w:r w:rsidRPr="00F1330E">
        <w:t>конкурсной</w:t>
      </w:r>
      <w:r w:rsidR="006C226B" w:rsidRPr="00F1330E">
        <w:t xml:space="preserve"> </w:t>
      </w:r>
      <w:r w:rsidRPr="00F1330E">
        <w:t>заявки</w:t>
      </w:r>
      <w:r w:rsidR="006C226B" w:rsidRPr="00F1330E">
        <w:t xml:space="preserve"> </w:t>
      </w:r>
      <w:r w:rsidRPr="00F1330E">
        <w:t>на</w:t>
      </w:r>
      <w:r w:rsidR="006C226B" w:rsidRPr="00F1330E">
        <w:t xml:space="preserve"> </w:t>
      </w:r>
      <w:r w:rsidRPr="00F1330E">
        <w:t>сайте</w:t>
      </w:r>
      <w:r w:rsidR="006C226B" w:rsidRPr="00F1330E">
        <w:t xml:space="preserve"> </w:t>
      </w:r>
      <w:r w:rsidRPr="00F1330E">
        <w:t>Организатора</w:t>
      </w:r>
      <w:r w:rsidR="006C226B" w:rsidRPr="00F1330E">
        <w:t xml:space="preserve"> </w:t>
      </w:r>
      <w:r w:rsidRPr="00F1330E">
        <w:t>(согласие</w:t>
      </w:r>
      <w:r w:rsidR="006C226B" w:rsidRPr="00F1330E">
        <w:t xml:space="preserve"> </w:t>
      </w:r>
      <w:r w:rsidRPr="00F1330E">
        <w:t>может</w:t>
      </w:r>
      <w:r w:rsidR="006C226B" w:rsidRPr="00F1330E">
        <w:t xml:space="preserve"> </w:t>
      </w:r>
      <w:r w:rsidRPr="00F1330E">
        <w:t>быть</w:t>
      </w:r>
      <w:r w:rsidR="006C226B" w:rsidRPr="00F1330E">
        <w:t xml:space="preserve"> </w:t>
      </w:r>
      <w:r w:rsidRPr="00F1330E">
        <w:t>отозвано</w:t>
      </w:r>
      <w:r w:rsidR="006C226B" w:rsidRPr="00F1330E">
        <w:t xml:space="preserve"> </w:t>
      </w:r>
      <w:r w:rsidRPr="00F1330E">
        <w:t>мною</w:t>
      </w:r>
      <w:r w:rsidR="006C226B" w:rsidRPr="00F1330E">
        <w:t xml:space="preserve">  </w:t>
      </w:r>
      <w:r w:rsidRPr="00F1330E">
        <w:t>на</w:t>
      </w:r>
      <w:r w:rsidR="006C226B" w:rsidRPr="00F1330E">
        <w:t xml:space="preserve"> </w:t>
      </w:r>
      <w:r w:rsidRPr="00F1330E">
        <w:t>основании</w:t>
      </w:r>
      <w:r w:rsidR="006C226B" w:rsidRPr="00F1330E">
        <w:t xml:space="preserve"> </w:t>
      </w:r>
      <w:r w:rsidRPr="00F1330E">
        <w:t>письменного</w:t>
      </w:r>
      <w:r w:rsidR="006C226B" w:rsidRPr="00F1330E">
        <w:t xml:space="preserve"> </w:t>
      </w:r>
      <w:r w:rsidRPr="00F1330E">
        <w:t>заявления</w:t>
      </w:r>
      <w:r w:rsidR="006C226B" w:rsidRPr="00F1330E">
        <w:t xml:space="preserve"> </w:t>
      </w:r>
      <w:r w:rsidRPr="00F1330E">
        <w:t>в</w:t>
      </w:r>
      <w:r w:rsidR="006C226B" w:rsidRPr="00F1330E">
        <w:t xml:space="preserve"> </w:t>
      </w:r>
      <w:r w:rsidRPr="00F1330E">
        <w:t>произвольной</w:t>
      </w:r>
      <w:r w:rsidR="006C226B" w:rsidRPr="00F1330E">
        <w:t xml:space="preserve"> </w:t>
      </w:r>
      <w:r w:rsidRPr="00F1330E">
        <w:t>форме);</w:t>
      </w:r>
    </w:p>
    <w:p w:rsidR="008E3993" w:rsidRPr="00F1330E" w:rsidRDefault="008E3993" w:rsidP="006C226B">
      <w:pPr>
        <w:pStyle w:val="Default"/>
        <w:ind w:left="-567" w:right="-284"/>
        <w:jc w:val="both"/>
      </w:pPr>
      <w:r w:rsidRPr="00F1330E">
        <w:t>- предоставление</w:t>
      </w:r>
      <w:r w:rsidR="006C226B" w:rsidRPr="00F1330E">
        <w:t xml:space="preserve"> </w:t>
      </w:r>
      <w:r w:rsidRPr="00F1330E">
        <w:t>персональных</w:t>
      </w:r>
      <w:r w:rsidR="006C226B" w:rsidRPr="00F1330E">
        <w:t xml:space="preserve"> </w:t>
      </w:r>
      <w:r w:rsidRPr="00F1330E">
        <w:t>данных</w:t>
      </w:r>
      <w:r w:rsidR="006C226B" w:rsidRPr="00F1330E">
        <w:t xml:space="preserve"> </w:t>
      </w:r>
      <w:r w:rsidRPr="00F1330E">
        <w:t>третьих</w:t>
      </w:r>
      <w:r w:rsidR="006C226B" w:rsidRPr="00F1330E">
        <w:t xml:space="preserve"> </w:t>
      </w:r>
      <w:r w:rsidRPr="00F1330E">
        <w:t>лиц</w:t>
      </w:r>
      <w:r w:rsidR="006C226B" w:rsidRPr="00F1330E">
        <w:t xml:space="preserve"> </w:t>
      </w:r>
      <w:r w:rsidRPr="00F1330E">
        <w:t>без</w:t>
      </w:r>
      <w:r w:rsidR="006C226B" w:rsidRPr="00F1330E">
        <w:t xml:space="preserve"> </w:t>
      </w:r>
      <w:r w:rsidRPr="00F1330E">
        <w:t>их</w:t>
      </w:r>
      <w:r w:rsidR="006C226B" w:rsidRPr="00F1330E">
        <w:t xml:space="preserve"> </w:t>
      </w:r>
      <w:r w:rsidRPr="00F1330E">
        <w:t>согласия</w:t>
      </w:r>
      <w:r w:rsidR="006C226B" w:rsidRPr="00F1330E">
        <w:t xml:space="preserve"> </w:t>
      </w:r>
      <w:r w:rsidRPr="00F1330E">
        <w:t>влечет</w:t>
      </w:r>
      <w:r w:rsidR="006C226B" w:rsidRPr="00F1330E">
        <w:t xml:space="preserve"> </w:t>
      </w:r>
      <w:r w:rsidRPr="00F1330E">
        <w:t>ответственность</w:t>
      </w:r>
      <w:r w:rsidR="006C226B" w:rsidRPr="00F1330E">
        <w:t xml:space="preserve"> </w:t>
      </w:r>
      <w:r w:rsidRPr="00F1330E">
        <w:t>в</w:t>
      </w:r>
      <w:r w:rsidR="006C226B" w:rsidRPr="00F1330E">
        <w:t xml:space="preserve"> </w:t>
      </w:r>
      <w:r w:rsidRPr="00F1330E">
        <w:t>соответствии</w:t>
      </w:r>
      <w:r w:rsidR="006C226B" w:rsidRPr="00F1330E">
        <w:t xml:space="preserve"> </w:t>
      </w:r>
      <w:r w:rsidRPr="00F1330E">
        <w:t>с</w:t>
      </w:r>
      <w:r w:rsidR="006C226B" w:rsidRPr="00F1330E">
        <w:t xml:space="preserve"> </w:t>
      </w:r>
      <w:r w:rsidRPr="00F1330E">
        <w:t>действующим</w:t>
      </w:r>
      <w:r w:rsidR="006C226B" w:rsidRPr="00F1330E">
        <w:t xml:space="preserve"> </w:t>
      </w:r>
      <w:r w:rsidRPr="00F1330E">
        <w:t>законодательством</w:t>
      </w:r>
      <w:r w:rsidR="006C226B" w:rsidRPr="00F1330E">
        <w:t xml:space="preserve"> </w:t>
      </w:r>
      <w:r w:rsidRPr="00F1330E">
        <w:t>Российской</w:t>
      </w:r>
      <w:r w:rsidR="006C226B" w:rsidRPr="00F1330E">
        <w:t xml:space="preserve"> </w:t>
      </w:r>
      <w:r w:rsidRPr="00F1330E">
        <w:t>Федерации.</w:t>
      </w:r>
    </w:p>
    <w:p w:rsidR="008E3993" w:rsidRPr="00F1330E" w:rsidRDefault="008E3993" w:rsidP="006C226B">
      <w:pPr>
        <w:pStyle w:val="Default"/>
        <w:ind w:left="-567" w:right="-284"/>
        <w:jc w:val="both"/>
      </w:pPr>
      <w:r w:rsidRPr="00F1330E">
        <w:t>______________________________________________________(подпись) (Ф.И.О. полностью)</w:t>
      </w:r>
    </w:p>
    <w:p w:rsidR="008E3993" w:rsidRPr="00F1330E" w:rsidRDefault="008E3993" w:rsidP="006C226B">
      <w:pPr>
        <w:pStyle w:val="Default"/>
        <w:jc w:val="both"/>
      </w:pPr>
      <w:r w:rsidRPr="00F1330E">
        <w:t>«___»___________ 20</w:t>
      </w:r>
      <w:r w:rsidR="006C226B" w:rsidRPr="00F1330E">
        <w:t>2</w:t>
      </w:r>
      <w:r w:rsidR="00B9798F">
        <w:t>5</w:t>
      </w:r>
      <w:r w:rsidRPr="00F1330E">
        <w:t>___ г.</w:t>
      </w:r>
    </w:p>
    <w:p w:rsidR="008E3993" w:rsidRPr="00F1330E" w:rsidRDefault="008E3993" w:rsidP="006C226B">
      <w:pPr>
        <w:pStyle w:val="Default"/>
        <w:jc w:val="both"/>
      </w:pPr>
      <w:r w:rsidRPr="00F1330E">
        <w:t xml:space="preserve">*При участии авторского коллектива согласие подается от каждого участника авторского коллектива. </w:t>
      </w:r>
    </w:p>
    <w:p w:rsidR="008E3993" w:rsidRPr="00F1330E" w:rsidRDefault="008E3993" w:rsidP="00E15106">
      <w:pPr>
        <w:pStyle w:val="Default"/>
        <w:pageBreakBefore/>
        <w:jc w:val="right"/>
      </w:pPr>
      <w:r w:rsidRPr="00F1330E">
        <w:lastRenderedPageBreak/>
        <w:t xml:space="preserve">Приложение № 3 </w:t>
      </w:r>
    </w:p>
    <w:p w:rsidR="008E3993" w:rsidRPr="00F1330E" w:rsidRDefault="008E3993" w:rsidP="00E15106">
      <w:pPr>
        <w:pStyle w:val="Default"/>
        <w:jc w:val="right"/>
      </w:pPr>
      <w:r w:rsidRPr="00F1330E">
        <w:t xml:space="preserve">к Положению о проведении </w:t>
      </w:r>
    </w:p>
    <w:p w:rsidR="008E3993" w:rsidRPr="00F1330E" w:rsidRDefault="008E3993" w:rsidP="00E15106">
      <w:pPr>
        <w:pStyle w:val="Default"/>
        <w:jc w:val="right"/>
      </w:pPr>
      <w:r w:rsidRPr="00F1330E">
        <w:t xml:space="preserve">открытого творческого конкурса </w:t>
      </w:r>
    </w:p>
    <w:p w:rsidR="00E15106" w:rsidRPr="00F1330E" w:rsidRDefault="00E15106" w:rsidP="00E15106">
      <w:pPr>
        <w:spacing w:line="240" w:lineRule="auto"/>
        <w:ind w:left="-567" w:firstLine="567"/>
        <w:contextualSpacing/>
        <w:jc w:val="right"/>
        <w:rPr>
          <w:rFonts w:ascii="Times New Roman" w:hAnsi="Times New Roman"/>
          <w:sz w:val="24"/>
          <w:szCs w:val="24"/>
        </w:rPr>
      </w:pPr>
      <w:r w:rsidRPr="00F1330E">
        <w:rPr>
          <w:rFonts w:ascii="Times New Roman" w:hAnsi="Times New Roman"/>
          <w:bCs/>
          <w:sz w:val="24"/>
          <w:szCs w:val="24"/>
        </w:rPr>
        <w:t xml:space="preserve">на лучший эскизный проект </w:t>
      </w:r>
      <w:r w:rsidR="00B9798F">
        <w:rPr>
          <w:rFonts w:ascii="Times New Roman" w:hAnsi="Times New Roman"/>
          <w:sz w:val="24"/>
          <w:szCs w:val="24"/>
        </w:rPr>
        <w:t>памятник</w:t>
      </w:r>
      <w:r w:rsidR="00F4219C" w:rsidRPr="00F1330E">
        <w:rPr>
          <w:rFonts w:ascii="Times New Roman" w:hAnsi="Times New Roman"/>
          <w:sz w:val="24"/>
          <w:szCs w:val="24"/>
        </w:rPr>
        <w:t>а</w:t>
      </w:r>
      <w:r w:rsidRPr="00F1330E">
        <w:rPr>
          <w:rFonts w:ascii="Times New Roman" w:hAnsi="Times New Roman"/>
          <w:sz w:val="24"/>
          <w:szCs w:val="24"/>
        </w:rPr>
        <w:t xml:space="preserve"> «</w:t>
      </w:r>
      <w:r w:rsidR="00B9798F">
        <w:rPr>
          <w:rFonts w:ascii="Times New Roman" w:hAnsi="Times New Roman"/>
          <w:sz w:val="24"/>
          <w:szCs w:val="24"/>
        </w:rPr>
        <w:t>Детям войны</w:t>
      </w:r>
      <w:r w:rsidRPr="00F1330E">
        <w:rPr>
          <w:rFonts w:ascii="Times New Roman" w:hAnsi="Times New Roman"/>
          <w:sz w:val="24"/>
          <w:szCs w:val="24"/>
        </w:rPr>
        <w:t>»</w:t>
      </w:r>
    </w:p>
    <w:p w:rsidR="00E15106" w:rsidRPr="00F1330E" w:rsidRDefault="00E15106" w:rsidP="00E15106">
      <w:pPr>
        <w:spacing w:line="240" w:lineRule="auto"/>
        <w:ind w:left="-567" w:firstLine="567"/>
        <w:contextualSpacing/>
        <w:jc w:val="right"/>
        <w:rPr>
          <w:rFonts w:ascii="Times New Roman" w:hAnsi="Times New Roman"/>
          <w:sz w:val="24"/>
          <w:szCs w:val="24"/>
        </w:rPr>
      </w:pPr>
      <w:r w:rsidRPr="00F1330E">
        <w:rPr>
          <w:rFonts w:ascii="Times New Roman" w:hAnsi="Times New Roman"/>
          <w:sz w:val="24"/>
          <w:szCs w:val="24"/>
        </w:rPr>
        <w:t>на территории городского округа «Город Чита» Забайкальского края</w:t>
      </w:r>
    </w:p>
    <w:p w:rsidR="008E3993" w:rsidRPr="00F1330E" w:rsidRDefault="00E15106" w:rsidP="00C573E7">
      <w:pPr>
        <w:pStyle w:val="Default"/>
        <w:ind w:left="-567" w:right="-284"/>
        <w:jc w:val="center"/>
      </w:pPr>
      <w:r w:rsidRPr="00F1330E">
        <w:rPr>
          <w:b/>
          <w:bCs/>
        </w:rPr>
        <w:t>Техническое задание</w:t>
      </w:r>
    </w:p>
    <w:p w:rsidR="00E15106" w:rsidRPr="00F1330E" w:rsidRDefault="008E3993" w:rsidP="00C573E7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F1330E">
        <w:rPr>
          <w:rFonts w:ascii="Times New Roman" w:hAnsi="Times New Roman"/>
          <w:bCs/>
          <w:sz w:val="24"/>
          <w:szCs w:val="24"/>
        </w:rPr>
        <w:t xml:space="preserve">для участия в открытом творческом конкурсе </w:t>
      </w:r>
      <w:r w:rsidR="00E15106" w:rsidRPr="00F1330E">
        <w:rPr>
          <w:rFonts w:ascii="Times New Roman" w:hAnsi="Times New Roman"/>
          <w:bCs/>
          <w:sz w:val="24"/>
          <w:szCs w:val="24"/>
        </w:rPr>
        <w:t xml:space="preserve">на лучший эскизный проект </w:t>
      </w:r>
      <w:r w:rsidR="00B9798F">
        <w:rPr>
          <w:rFonts w:ascii="Times New Roman" w:hAnsi="Times New Roman"/>
          <w:sz w:val="24"/>
          <w:szCs w:val="24"/>
        </w:rPr>
        <w:t>памятник</w:t>
      </w:r>
      <w:r w:rsidR="00F4219C" w:rsidRPr="00F1330E">
        <w:rPr>
          <w:rFonts w:ascii="Times New Roman" w:hAnsi="Times New Roman"/>
          <w:sz w:val="24"/>
          <w:szCs w:val="24"/>
        </w:rPr>
        <w:t>а</w:t>
      </w:r>
      <w:r w:rsidR="00E15106" w:rsidRPr="00F1330E">
        <w:rPr>
          <w:rFonts w:ascii="Times New Roman" w:hAnsi="Times New Roman"/>
          <w:sz w:val="24"/>
          <w:szCs w:val="24"/>
        </w:rPr>
        <w:t xml:space="preserve"> «</w:t>
      </w:r>
      <w:r w:rsidR="00B9798F">
        <w:rPr>
          <w:rFonts w:ascii="Times New Roman" w:hAnsi="Times New Roman"/>
          <w:sz w:val="24"/>
          <w:szCs w:val="24"/>
        </w:rPr>
        <w:t>Детям войны</w:t>
      </w:r>
      <w:r w:rsidR="00E15106" w:rsidRPr="00F1330E">
        <w:rPr>
          <w:rFonts w:ascii="Times New Roman" w:hAnsi="Times New Roman"/>
          <w:sz w:val="24"/>
          <w:szCs w:val="24"/>
        </w:rPr>
        <w:t>»</w:t>
      </w:r>
    </w:p>
    <w:p w:rsidR="00E15106" w:rsidRPr="00F1330E" w:rsidRDefault="00E15106" w:rsidP="00C573E7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F1330E">
        <w:rPr>
          <w:rFonts w:ascii="Times New Roman" w:hAnsi="Times New Roman"/>
          <w:sz w:val="24"/>
          <w:szCs w:val="24"/>
        </w:rPr>
        <w:t>на территории городского округа «Город Чита» Забайкальского края</w:t>
      </w:r>
    </w:p>
    <w:p w:rsidR="008E3993" w:rsidRPr="00F1330E" w:rsidRDefault="008E3993" w:rsidP="00E15106">
      <w:pPr>
        <w:pStyle w:val="Default"/>
        <w:ind w:left="-567" w:right="-284"/>
      </w:pPr>
      <w:r w:rsidRPr="00F1330E">
        <w:rPr>
          <w:b/>
          <w:bCs/>
        </w:rPr>
        <w:t xml:space="preserve">Основание </w:t>
      </w:r>
    </w:p>
    <w:p w:rsidR="00591429" w:rsidRPr="00F1330E" w:rsidRDefault="008E3993" w:rsidP="00E15106">
      <w:pPr>
        <w:pStyle w:val="Default"/>
        <w:ind w:left="-567" w:right="-284"/>
        <w:rPr>
          <w:b/>
          <w:bCs/>
        </w:rPr>
      </w:pPr>
      <w:r w:rsidRPr="00F1330E">
        <w:rPr>
          <w:b/>
          <w:bCs/>
        </w:rPr>
        <w:t>Историческая справка</w:t>
      </w:r>
    </w:p>
    <w:p w:rsidR="00591429" w:rsidRPr="00F1330E" w:rsidRDefault="00591429" w:rsidP="00E15106">
      <w:pPr>
        <w:pStyle w:val="Default"/>
        <w:ind w:left="-567" w:right="-284"/>
        <w:rPr>
          <w:b/>
          <w:bCs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418"/>
        <w:gridCol w:w="8931"/>
      </w:tblGrid>
      <w:tr w:rsidR="002D72D0" w:rsidRPr="00F1330E" w:rsidTr="002B54FE">
        <w:tc>
          <w:tcPr>
            <w:tcW w:w="850" w:type="dxa"/>
          </w:tcPr>
          <w:p w:rsidR="002D72D0" w:rsidRPr="00F1330E" w:rsidRDefault="002D72D0" w:rsidP="00E520E6">
            <w:pPr>
              <w:pStyle w:val="Default"/>
              <w:ind w:right="-284"/>
              <w:rPr>
                <w:b/>
                <w:bCs/>
              </w:rPr>
            </w:pPr>
            <w:r w:rsidRPr="00F1330E">
              <w:rPr>
                <w:b/>
                <w:bCs/>
              </w:rPr>
              <w:t>№ п/п</w:t>
            </w:r>
          </w:p>
        </w:tc>
        <w:tc>
          <w:tcPr>
            <w:tcW w:w="1418" w:type="dxa"/>
          </w:tcPr>
          <w:p w:rsidR="002D72D0" w:rsidRPr="00F1330E" w:rsidRDefault="002D72D0" w:rsidP="00E520E6">
            <w:pPr>
              <w:pStyle w:val="Default"/>
              <w:ind w:right="-284"/>
              <w:jc w:val="center"/>
              <w:rPr>
                <w:b/>
                <w:bCs/>
              </w:rPr>
            </w:pPr>
            <w:r w:rsidRPr="00F1330E">
              <w:rPr>
                <w:b/>
                <w:bCs/>
              </w:rPr>
              <w:t>Задача</w:t>
            </w:r>
          </w:p>
        </w:tc>
        <w:tc>
          <w:tcPr>
            <w:tcW w:w="8931" w:type="dxa"/>
          </w:tcPr>
          <w:p w:rsidR="002D72D0" w:rsidRPr="00F1330E" w:rsidRDefault="002D72D0" w:rsidP="00E520E6">
            <w:pPr>
              <w:pStyle w:val="Default"/>
              <w:ind w:right="-284"/>
              <w:jc w:val="center"/>
              <w:rPr>
                <w:b/>
                <w:bCs/>
              </w:rPr>
            </w:pPr>
            <w:r w:rsidRPr="00F1330E">
              <w:rPr>
                <w:b/>
                <w:bCs/>
              </w:rPr>
              <w:t>Требование</w:t>
            </w:r>
          </w:p>
        </w:tc>
      </w:tr>
      <w:tr w:rsidR="002D72D0" w:rsidRPr="00F1330E" w:rsidTr="002B54FE">
        <w:tc>
          <w:tcPr>
            <w:tcW w:w="850" w:type="dxa"/>
          </w:tcPr>
          <w:p w:rsidR="002D72D0" w:rsidRPr="00F1330E" w:rsidRDefault="002D72D0" w:rsidP="00E520E6">
            <w:pPr>
              <w:pStyle w:val="Default"/>
              <w:ind w:right="-284"/>
              <w:rPr>
                <w:bCs/>
              </w:rPr>
            </w:pPr>
            <w:r w:rsidRPr="00F1330E">
              <w:rPr>
                <w:bCs/>
              </w:rPr>
              <w:t>1.</w:t>
            </w:r>
          </w:p>
        </w:tc>
        <w:tc>
          <w:tcPr>
            <w:tcW w:w="1418" w:type="dxa"/>
          </w:tcPr>
          <w:p w:rsidR="002D72D0" w:rsidRPr="00F1330E" w:rsidRDefault="002D72D0" w:rsidP="00E520E6">
            <w:pPr>
              <w:pStyle w:val="Default"/>
              <w:ind w:right="-284"/>
              <w:rPr>
                <w:bCs/>
              </w:rPr>
            </w:pPr>
            <w:r w:rsidRPr="00F1330E">
              <w:rPr>
                <w:bCs/>
              </w:rPr>
              <w:t>Основные объекты эскизного решения</w:t>
            </w:r>
          </w:p>
        </w:tc>
        <w:tc>
          <w:tcPr>
            <w:tcW w:w="8931" w:type="dxa"/>
          </w:tcPr>
          <w:p w:rsidR="002D72D0" w:rsidRPr="00F1330E" w:rsidRDefault="002D72D0" w:rsidP="002D72D0">
            <w:pPr>
              <w:pStyle w:val="Default"/>
            </w:pPr>
            <w:r w:rsidRPr="00F1330E">
              <w:t xml:space="preserve">Предложения по скульптурной и архитектурной части проекта, включающие в себя возможные варианты благоустройства, архитектурно-художественную подсветку, декоративные элементы, цветники, возможность доступа маломобильных групп населения. </w:t>
            </w:r>
          </w:p>
          <w:p w:rsidR="002D72D0" w:rsidRPr="00F1330E" w:rsidRDefault="002D72D0" w:rsidP="00E520E6">
            <w:pPr>
              <w:pStyle w:val="Default"/>
              <w:ind w:right="-284"/>
              <w:rPr>
                <w:b/>
                <w:bCs/>
              </w:rPr>
            </w:pPr>
            <w:r w:rsidRPr="00F1330E">
              <w:t xml:space="preserve">Предложения об архитектурно-художественном облике, композиционных и конструктивных решениях, пропорциях и средствах выразительности произведения, историко-культурных символах и посылах, воплощенных в виде </w:t>
            </w:r>
            <w:r w:rsidR="00F329CD">
              <w:t>п</w:t>
            </w:r>
            <w:r w:rsidR="002B54FE">
              <w:t>амятника</w:t>
            </w:r>
            <w:r w:rsidRPr="00F1330E">
              <w:t xml:space="preserve"> «</w:t>
            </w:r>
            <w:r w:rsidR="002B54FE">
              <w:t>Детям войны</w:t>
            </w:r>
            <w:r w:rsidRPr="00F1330E">
              <w:t>» предполагается реализовать на территории города Читы с привязкой к территории</w:t>
            </w:r>
            <w:r w:rsidR="002B54FE">
              <w:t xml:space="preserve"> мемориала «Боевая и трудовая слава забайкальцев в годы Великой Отечественной войны»</w:t>
            </w:r>
            <w:r w:rsidRPr="00F1330E">
              <w:t>.</w:t>
            </w:r>
          </w:p>
          <w:p w:rsidR="002D72D0" w:rsidRPr="00F1330E" w:rsidRDefault="002D72D0" w:rsidP="00E520E6">
            <w:pPr>
              <w:pStyle w:val="Default"/>
              <w:ind w:right="-284"/>
              <w:rPr>
                <w:b/>
                <w:bCs/>
              </w:rPr>
            </w:pPr>
          </w:p>
        </w:tc>
      </w:tr>
      <w:tr w:rsidR="002D72D0" w:rsidRPr="00F1330E" w:rsidTr="002B54FE">
        <w:tc>
          <w:tcPr>
            <w:tcW w:w="850" w:type="dxa"/>
          </w:tcPr>
          <w:p w:rsidR="002D72D0" w:rsidRPr="00F1330E" w:rsidRDefault="002D72D0" w:rsidP="00E520E6">
            <w:pPr>
              <w:pStyle w:val="Default"/>
              <w:ind w:right="-284"/>
              <w:rPr>
                <w:bCs/>
              </w:rPr>
            </w:pPr>
            <w:r w:rsidRPr="00F1330E">
              <w:rPr>
                <w:bCs/>
              </w:rPr>
              <w:t>2.</w:t>
            </w:r>
          </w:p>
        </w:tc>
        <w:tc>
          <w:tcPr>
            <w:tcW w:w="1418" w:type="dxa"/>
          </w:tcPr>
          <w:p w:rsidR="00990F3D" w:rsidRPr="00F1330E" w:rsidRDefault="002D72D0" w:rsidP="00E520E6">
            <w:pPr>
              <w:pStyle w:val="Default"/>
              <w:ind w:right="-284"/>
              <w:rPr>
                <w:bCs/>
              </w:rPr>
            </w:pPr>
            <w:r w:rsidRPr="00F1330E">
              <w:rPr>
                <w:bCs/>
              </w:rPr>
              <w:t>Место и сроки предоста</w:t>
            </w:r>
          </w:p>
          <w:p w:rsidR="002D72D0" w:rsidRPr="00F1330E" w:rsidRDefault="002D72D0" w:rsidP="00E520E6">
            <w:pPr>
              <w:pStyle w:val="Default"/>
              <w:ind w:right="-284"/>
              <w:rPr>
                <w:bCs/>
              </w:rPr>
            </w:pPr>
            <w:r w:rsidRPr="00F1330E">
              <w:rPr>
                <w:bCs/>
              </w:rPr>
              <w:t>вления Эскизного проекта</w:t>
            </w:r>
          </w:p>
        </w:tc>
        <w:tc>
          <w:tcPr>
            <w:tcW w:w="8931" w:type="dxa"/>
          </w:tcPr>
          <w:p w:rsidR="002D72D0" w:rsidRPr="00F1330E" w:rsidRDefault="00C573E7" w:rsidP="002B54FE">
            <w:pPr>
              <w:pStyle w:val="Default"/>
              <w:ind w:right="-284"/>
              <w:rPr>
                <w:bCs/>
              </w:rPr>
            </w:pPr>
            <w:r w:rsidRPr="00F1330E">
              <w:rPr>
                <w:bCs/>
              </w:rPr>
              <w:t xml:space="preserve">В срок до </w:t>
            </w:r>
            <w:r w:rsidR="00E86979" w:rsidRPr="00F1330E">
              <w:rPr>
                <w:bCs/>
              </w:rPr>
              <w:t>0</w:t>
            </w:r>
            <w:r w:rsidR="002B54FE">
              <w:rPr>
                <w:bCs/>
              </w:rPr>
              <w:t>1</w:t>
            </w:r>
            <w:r w:rsidR="00E86979" w:rsidRPr="00F1330E">
              <w:rPr>
                <w:bCs/>
              </w:rPr>
              <w:t>.0</w:t>
            </w:r>
            <w:r w:rsidR="002B54FE">
              <w:rPr>
                <w:bCs/>
              </w:rPr>
              <w:t>3</w:t>
            </w:r>
            <w:r w:rsidR="00E86979" w:rsidRPr="00F1330E">
              <w:rPr>
                <w:bCs/>
              </w:rPr>
              <w:t>.</w:t>
            </w:r>
            <w:r w:rsidRPr="00F1330E">
              <w:rPr>
                <w:bCs/>
              </w:rPr>
              <w:t>202</w:t>
            </w:r>
            <w:r w:rsidR="002B54FE">
              <w:rPr>
                <w:bCs/>
              </w:rPr>
              <w:t>5</w:t>
            </w:r>
            <w:r w:rsidRPr="00F1330E">
              <w:rPr>
                <w:bCs/>
              </w:rPr>
              <w:t xml:space="preserve"> г. Эскизный проект доставляется участником Конкурса за свой счет по адресу: г. Чита, Забайкальский край, ул. Петровская, 37. 2-й этаж. Комитет культуры</w:t>
            </w:r>
          </w:p>
        </w:tc>
      </w:tr>
      <w:tr w:rsidR="002D72D0" w:rsidRPr="00F1330E" w:rsidTr="002B54FE">
        <w:tc>
          <w:tcPr>
            <w:tcW w:w="850" w:type="dxa"/>
          </w:tcPr>
          <w:p w:rsidR="002D72D0" w:rsidRPr="00F1330E" w:rsidRDefault="002D72D0" w:rsidP="00E520E6">
            <w:pPr>
              <w:pStyle w:val="Default"/>
              <w:ind w:right="-284"/>
              <w:rPr>
                <w:bCs/>
              </w:rPr>
            </w:pPr>
            <w:r w:rsidRPr="00F1330E">
              <w:rPr>
                <w:bCs/>
              </w:rPr>
              <w:t>3.</w:t>
            </w:r>
          </w:p>
        </w:tc>
        <w:tc>
          <w:tcPr>
            <w:tcW w:w="1418" w:type="dxa"/>
          </w:tcPr>
          <w:p w:rsidR="002D72D0" w:rsidRPr="00F1330E" w:rsidRDefault="002D72D0" w:rsidP="00E520E6">
            <w:pPr>
              <w:pStyle w:val="Default"/>
              <w:ind w:right="-284"/>
              <w:rPr>
                <w:bCs/>
              </w:rPr>
            </w:pPr>
            <w:r w:rsidRPr="00F1330E">
              <w:rPr>
                <w:bCs/>
              </w:rPr>
              <w:t>Состав эскизного проекта</w:t>
            </w:r>
          </w:p>
        </w:tc>
        <w:tc>
          <w:tcPr>
            <w:tcW w:w="8931" w:type="dxa"/>
          </w:tcPr>
          <w:p w:rsidR="00C573E7" w:rsidRPr="00F1330E" w:rsidRDefault="00C573E7" w:rsidP="00C573E7">
            <w:pPr>
              <w:pStyle w:val="Default"/>
            </w:pPr>
            <w:r w:rsidRPr="00F1330E">
              <w:t>- Альбом формата А3 с пояснительной запиской</w:t>
            </w:r>
            <w:r w:rsidR="002B54FE">
              <w:t xml:space="preserve"> и</w:t>
            </w:r>
            <w:r w:rsidRPr="00F1330E">
              <w:t xml:space="preserve"> иллюстрациями, технико-экономическими показателями, на электронном и бумажном носителе </w:t>
            </w:r>
            <w:r w:rsidR="002B54FE">
              <w:t>– 1</w:t>
            </w:r>
            <w:r w:rsidRPr="00F1330E">
              <w:t xml:space="preserve"> экз. </w:t>
            </w:r>
          </w:p>
          <w:p w:rsidR="00C573E7" w:rsidRPr="00F1330E" w:rsidRDefault="00C573E7" w:rsidP="00C573E7">
            <w:pPr>
              <w:pStyle w:val="Default"/>
            </w:pPr>
            <w:r w:rsidRPr="00F1330E">
              <w:t xml:space="preserve">- Предварительный сметный расчет стоимости </w:t>
            </w:r>
            <w:r w:rsidR="002B54FE">
              <w:t>Памятника</w:t>
            </w:r>
            <w:r w:rsidRPr="00F1330E">
              <w:t xml:space="preserve"> с учетом его размеров, использованных материалов и предполагаемого благоустройства на электронном и бумажном носителе </w:t>
            </w:r>
            <w:r w:rsidR="002B54FE">
              <w:t>–</w:t>
            </w:r>
            <w:r w:rsidRPr="00F1330E">
              <w:t xml:space="preserve"> 1 экз. </w:t>
            </w:r>
          </w:p>
          <w:p w:rsidR="00C573E7" w:rsidRPr="00F1330E" w:rsidRDefault="00C573E7" w:rsidP="00C573E7">
            <w:pPr>
              <w:pStyle w:val="Default"/>
            </w:pPr>
            <w:r w:rsidRPr="00F1330E">
              <w:t>- Текстовая информация, поясняющая идею, концепцию, художественный замысел автора</w:t>
            </w:r>
            <w:r w:rsidR="00E86979" w:rsidRPr="00F1330E">
              <w:t>.</w:t>
            </w:r>
          </w:p>
          <w:p w:rsidR="002D72D0" w:rsidRPr="00F1330E" w:rsidRDefault="002D72D0" w:rsidP="00E520E6">
            <w:pPr>
              <w:pStyle w:val="Default"/>
              <w:ind w:right="-284"/>
              <w:rPr>
                <w:b/>
                <w:bCs/>
              </w:rPr>
            </w:pPr>
          </w:p>
        </w:tc>
      </w:tr>
      <w:tr w:rsidR="002D72D0" w:rsidRPr="00F1330E" w:rsidTr="002B54FE">
        <w:trPr>
          <w:trHeight w:val="2290"/>
        </w:trPr>
        <w:tc>
          <w:tcPr>
            <w:tcW w:w="850" w:type="dxa"/>
          </w:tcPr>
          <w:p w:rsidR="002D72D0" w:rsidRPr="00F1330E" w:rsidRDefault="002D72D0" w:rsidP="00E520E6">
            <w:pPr>
              <w:pStyle w:val="Default"/>
              <w:ind w:right="-284"/>
              <w:rPr>
                <w:bCs/>
              </w:rPr>
            </w:pPr>
            <w:r w:rsidRPr="00F1330E">
              <w:rPr>
                <w:bCs/>
              </w:rPr>
              <w:t>4.</w:t>
            </w:r>
          </w:p>
        </w:tc>
        <w:tc>
          <w:tcPr>
            <w:tcW w:w="1418" w:type="dxa"/>
          </w:tcPr>
          <w:p w:rsidR="002B54FE" w:rsidRDefault="002D72D0" w:rsidP="002B54FE">
            <w:pPr>
              <w:pStyle w:val="Default"/>
              <w:ind w:right="-284"/>
              <w:rPr>
                <w:bCs/>
              </w:rPr>
            </w:pPr>
            <w:r w:rsidRPr="00F1330E">
              <w:rPr>
                <w:bCs/>
              </w:rPr>
              <w:t>Предложе</w:t>
            </w:r>
          </w:p>
          <w:p w:rsidR="002B54FE" w:rsidRDefault="002D72D0" w:rsidP="002B54FE">
            <w:pPr>
              <w:pStyle w:val="Default"/>
              <w:ind w:right="-284"/>
              <w:rPr>
                <w:bCs/>
              </w:rPr>
            </w:pPr>
            <w:r w:rsidRPr="00F1330E">
              <w:rPr>
                <w:bCs/>
              </w:rPr>
              <w:t xml:space="preserve">ния по </w:t>
            </w:r>
          </w:p>
          <w:p w:rsidR="002D72D0" w:rsidRPr="00F1330E" w:rsidRDefault="002D72D0" w:rsidP="002B54FE">
            <w:pPr>
              <w:pStyle w:val="Default"/>
              <w:ind w:right="-284"/>
              <w:rPr>
                <w:bCs/>
              </w:rPr>
            </w:pPr>
            <w:r w:rsidRPr="00F1330E">
              <w:rPr>
                <w:bCs/>
              </w:rPr>
              <w:t>материалу исполнения скульптурной части Памятника</w:t>
            </w:r>
          </w:p>
        </w:tc>
        <w:tc>
          <w:tcPr>
            <w:tcW w:w="893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620"/>
            </w:tblGrid>
            <w:tr w:rsidR="00C573E7" w:rsidRPr="00F1330E" w:rsidTr="003C4A3B">
              <w:tblPrEx>
                <w:tblCellMar>
                  <w:top w:w="0" w:type="dxa"/>
                  <w:bottom w:w="0" w:type="dxa"/>
                </w:tblCellMar>
              </w:tblPrEx>
              <w:trPr>
                <w:trHeight w:val="606"/>
              </w:trPr>
              <w:tc>
                <w:tcPr>
                  <w:tcW w:w="8620" w:type="dxa"/>
                </w:tcPr>
                <w:p w:rsidR="00C573E7" w:rsidRPr="00F1330E" w:rsidRDefault="00C573E7" w:rsidP="00F329CD">
                  <w:pPr>
                    <w:pStyle w:val="Default"/>
                  </w:pPr>
                  <w:r w:rsidRPr="00F1330E">
                    <w:t xml:space="preserve">Памятник и постамент </w:t>
                  </w:r>
                  <w:r w:rsidR="00F329CD">
                    <w:t>в изготовлении должны предполагать</w:t>
                  </w:r>
                  <w:r w:rsidRPr="00F1330E">
                    <w:t xml:space="preserve"> долговечны</w:t>
                  </w:r>
                  <w:r w:rsidR="00F329CD">
                    <w:t>е и</w:t>
                  </w:r>
                  <w:r w:rsidRPr="00F1330E">
                    <w:t xml:space="preserve"> </w:t>
                  </w:r>
                  <w:r w:rsidR="002B54FE">
                    <w:t>качественны</w:t>
                  </w:r>
                  <w:r w:rsidR="00F329CD">
                    <w:t>е</w:t>
                  </w:r>
                  <w:r w:rsidR="002B54FE">
                    <w:t xml:space="preserve"> </w:t>
                  </w:r>
                  <w:r w:rsidRPr="00F1330E">
                    <w:t>материал</w:t>
                  </w:r>
                  <w:r w:rsidR="00F329CD">
                    <w:t>ы</w:t>
                  </w:r>
                  <w:r w:rsidRPr="00F1330E">
                    <w:t xml:space="preserve"> (мрамор, гранит, других видов камня</w:t>
                  </w:r>
                  <w:r w:rsidR="00F329CD">
                    <w:t>;</w:t>
                  </w:r>
                  <w:r w:rsidRPr="00F1330E">
                    <w:t xml:space="preserve"> </w:t>
                  </w:r>
                  <w:r w:rsidR="00F329CD" w:rsidRPr="00F1330E">
                    <w:t xml:space="preserve">чугун, бронза, </w:t>
                  </w:r>
                  <w:r w:rsidR="00F329CD">
                    <w:t>других видов металла</w:t>
                  </w:r>
                  <w:r w:rsidRPr="00F1330E">
                    <w:t xml:space="preserve"> или их сочетаний)</w:t>
                  </w:r>
                  <w:r w:rsidR="00F329CD">
                    <w:t>.</w:t>
                  </w:r>
                  <w:r w:rsidRPr="00F1330E">
                    <w:t xml:space="preserve"> </w:t>
                  </w:r>
                </w:p>
              </w:tc>
            </w:tr>
            <w:tr w:rsidR="00C573E7" w:rsidRPr="00F1330E" w:rsidTr="003C4A3B">
              <w:tblPrEx>
                <w:tblCellMar>
                  <w:top w:w="0" w:type="dxa"/>
                  <w:bottom w:w="0" w:type="dxa"/>
                </w:tblCellMar>
              </w:tblPrEx>
              <w:trPr>
                <w:trHeight w:val="440"/>
              </w:trPr>
              <w:tc>
                <w:tcPr>
                  <w:tcW w:w="8620" w:type="dxa"/>
                </w:tcPr>
                <w:p w:rsidR="00C573E7" w:rsidRPr="00F1330E" w:rsidRDefault="00C573E7">
                  <w:pPr>
                    <w:pStyle w:val="Default"/>
                  </w:pPr>
                  <w:r w:rsidRPr="00F1330E">
                    <w:t xml:space="preserve">Все закладываемые в дальнейшую проектную документацию строительные материалы, изделия и оборудование должны соответствовать требованиям ГОСТ. </w:t>
                  </w:r>
                </w:p>
              </w:tc>
            </w:tr>
          </w:tbl>
          <w:p w:rsidR="002D72D0" w:rsidRPr="00F1330E" w:rsidRDefault="002D72D0" w:rsidP="00E520E6">
            <w:pPr>
              <w:pStyle w:val="Default"/>
              <w:ind w:right="-284"/>
              <w:rPr>
                <w:b/>
                <w:bCs/>
              </w:rPr>
            </w:pPr>
          </w:p>
        </w:tc>
      </w:tr>
    </w:tbl>
    <w:p w:rsidR="008E3993" w:rsidRPr="00F1330E" w:rsidRDefault="008E3993" w:rsidP="00E15106">
      <w:pPr>
        <w:pStyle w:val="Default"/>
        <w:ind w:left="-567" w:right="-284"/>
        <w:rPr>
          <w:b/>
          <w:bCs/>
        </w:rPr>
      </w:pPr>
      <w:r w:rsidRPr="00F1330E">
        <w:rPr>
          <w:b/>
          <w:bCs/>
        </w:rPr>
        <w:t xml:space="preserve"> </w:t>
      </w:r>
    </w:p>
    <w:p w:rsidR="007C1F1D" w:rsidRDefault="00FA7E1B" w:rsidP="006E3E88">
      <w:pPr>
        <w:pStyle w:val="Default"/>
        <w:keepNext/>
        <w:pageBreakBefore/>
        <w:ind w:left="-709" w:right="-143"/>
        <w:jc w:val="right"/>
      </w:pPr>
      <w:r>
        <w:rPr>
          <w:noProof/>
        </w:rPr>
        <w:lastRenderedPageBreak/>
        <w:drawing>
          <wp:inline distT="0" distB="0" distL="0" distR="0">
            <wp:extent cx="6471285" cy="8484870"/>
            <wp:effectExtent l="19050" t="0" r="5715" b="0"/>
            <wp:docPr id="1" name="Рисунок 1" descr="Карта-схема расположения п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-схема расположения пам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285" cy="848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3A0" w:rsidRDefault="00F133A0" w:rsidP="00C047E6">
      <w:pPr>
        <w:pStyle w:val="Default"/>
        <w:pageBreakBefore/>
        <w:jc w:val="right"/>
      </w:pPr>
    </w:p>
    <w:p w:rsidR="00C047E6" w:rsidRPr="00C047E6" w:rsidRDefault="00C047E6" w:rsidP="00C047E6">
      <w:pPr>
        <w:jc w:val="right"/>
        <w:rPr>
          <w:rFonts w:ascii="Times New Roman" w:hAnsi="Times New Roman"/>
          <w:sz w:val="24"/>
          <w:szCs w:val="24"/>
        </w:rPr>
      </w:pPr>
      <w:r w:rsidRPr="00C047E6">
        <w:rPr>
          <w:rFonts w:ascii="Times New Roman" w:hAnsi="Times New Roman"/>
          <w:sz w:val="24"/>
          <w:szCs w:val="24"/>
        </w:rPr>
        <w:t>Приложение № 5</w:t>
      </w:r>
    </w:p>
    <w:p w:rsidR="00C047E6" w:rsidRDefault="00C047E6" w:rsidP="00C047E6">
      <w:pPr>
        <w:rPr>
          <w:rFonts w:ascii="Times New Roman" w:hAnsi="Times New Roman"/>
        </w:rPr>
      </w:pPr>
    </w:p>
    <w:p w:rsidR="00C047E6" w:rsidRDefault="00C047E6" w:rsidP="00C047E6">
      <w:pPr>
        <w:tabs>
          <w:tab w:val="left" w:pos="6060"/>
        </w:tabs>
        <w:ind w:left="-851"/>
        <w:jc w:val="center"/>
        <w:rPr>
          <w:rFonts w:ascii="Times New Roman" w:hAnsi="Times New Roman"/>
          <w:b/>
          <w:sz w:val="28"/>
        </w:rPr>
      </w:pPr>
      <w:r w:rsidRPr="001D5FCE">
        <w:rPr>
          <w:rFonts w:ascii="Times New Roman" w:hAnsi="Times New Roman"/>
          <w:b/>
          <w:sz w:val="28"/>
        </w:rPr>
        <w:t>Бюллетень голосования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3"/>
        <w:gridCol w:w="850"/>
        <w:gridCol w:w="992"/>
        <w:gridCol w:w="851"/>
        <w:gridCol w:w="850"/>
        <w:gridCol w:w="851"/>
        <w:gridCol w:w="948"/>
        <w:gridCol w:w="853"/>
        <w:gridCol w:w="854"/>
        <w:gridCol w:w="854"/>
      </w:tblGrid>
      <w:tr w:rsidR="00F133A0" w:rsidRPr="00C047E6" w:rsidTr="00F133A0">
        <w:trPr>
          <w:trHeight w:val="1408"/>
        </w:trPr>
        <w:tc>
          <w:tcPr>
            <w:tcW w:w="2553" w:type="dxa"/>
            <w:tcBorders>
              <w:tr2bl w:val="single" w:sz="4" w:space="0" w:color="auto"/>
            </w:tcBorders>
          </w:tcPr>
          <w:p w:rsidR="00F133A0" w:rsidRDefault="00C047E6" w:rsidP="00C047E6">
            <w:pPr>
              <w:tabs>
                <w:tab w:val="left" w:pos="208"/>
                <w:tab w:val="left" w:pos="1740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C047E6">
              <w:rPr>
                <w:rFonts w:ascii="Times New Roman" w:hAnsi="Times New Roman"/>
              </w:rPr>
              <w:t>№ проекта</w:t>
            </w:r>
          </w:p>
          <w:p w:rsidR="00F133A0" w:rsidRDefault="00F133A0" w:rsidP="00F133A0">
            <w:pPr>
              <w:rPr>
                <w:rFonts w:ascii="Times New Roman" w:hAnsi="Times New Roman"/>
                <w:highlight w:val="yellow"/>
              </w:rPr>
            </w:pPr>
          </w:p>
          <w:p w:rsidR="00C047E6" w:rsidRPr="00F133A0" w:rsidRDefault="00F133A0" w:rsidP="00F133A0">
            <w:pPr>
              <w:jc w:val="right"/>
              <w:rPr>
                <w:rFonts w:ascii="Times New Roman" w:hAnsi="Times New Roman"/>
                <w:highlight w:val="yellow"/>
              </w:rPr>
            </w:pPr>
            <w:r w:rsidRPr="006C5EA0">
              <w:rPr>
                <w:rFonts w:ascii="Times New Roman" w:hAnsi="Times New Roman"/>
              </w:rPr>
              <w:t>№ участника</w:t>
            </w:r>
          </w:p>
        </w:tc>
        <w:tc>
          <w:tcPr>
            <w:tcW w:w="850" w:type="dxa"/>
          </w:tcPr>
          <w:p w:rsidR="00C047E6" w:rsidRPr="00C047E6" w:rsidRDefault="00C047E6" w:rsidP="006A3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992" w:type="dxa"/>
          </w:tcPr>
          <w:p w:rsidR="00C047E6" w:rsidRPr="00C047E6" w:rsidRDefault="00C047E6" w:rsidP="006A3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851" w:type="dxa"/>
          </w:tcPr>
          <w:p w:rsidR="00C047E6" w:rsidRPr="00C047E6" w:rsidRDefault="00C047E6" w:rsidP="006A3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850" w:type="dxa"/>
          </w:tcPr>
          <w:p w:rsidR="00C047E6" w:rsidRPr="00C047E6" w:rsidRDefault="00C047E6" w:rsidP="006A3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851" w:type="dxa"/>
          </w:tcPr>
          <w:p w:rsidR="00C047E6" w:rsidRPr="00C047E6" w:rsidRDefault="00C047E6" w:rsidP="006A3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948" w:type="dxa"/>
          </w:tcPr>
          <w:p w:rsidR="00C047E6" w:rsidRPr="00C047E6" w:rsidRDefault="00C047E6" w:rsidP="006A3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853" w:type="dxa"/>
          </w:tcPr>
          <w:p w:rsidR="00C047E6" w:rsidRPr="00C047E6" w:rsidRDefault="00C047E6" w:rsidP="006A3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854" w:type="dxa"/>
          </w:tcPr>
          <w:p w:rsidR="00C047E6" w:rsidRPr="00C047E6" w:rsidRDefault="00C047E6" w:rsidP="006A3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854" w:type="dxa"/>
          </w:tcPr>
          <w:p w:rsidR="00C047E6" w:rsidRPr="00C047E6" w:rsidRDefault="00C047E6" w:rsidP="006A3DB6">
            <w:pPr>
              <w:spacing w:after="0" w:line="240" w:lineRule="auto"/>
              <w:ind w:right="756"/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F133A0" w:rsidRPr="006C5EA0" w:rsidTr="00F133A0">
        <w:trPr>
          <w:trHeight w:val="1404"/>
        </w:trPr>
        <w:tc>
          <w:tcPr>
            <w:tcW w:w="2553" w:type="dxa"/>
          </w:tcPr>
          <w:p w:rsidR="00C047E6" w:rsidRPr="006C5EA0" w:rsidRDefault="00F133A0" w:rsidP="006A3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Участник № </w:t>
            </w:r>
          </w:p>
        </w:tc>
        <w:tc>
          <w:tcPr>
            <w:tcW w:w="850" w:type="dxa"/>
          </w:tcPr>
          <w:p w:rsidR="00C047E6" w:rsidRPr="006C5EA0" w:rsidRDefault="00C047E6" w:rsidP="006A3D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047E6" w:rsidRPr="006C5EA0" w:rsidRDefault="00C047E6" w:rsidP="006A3D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047E6" w:rsidRPr="006C5EA0" w:rsidRDefault="00C047E6" w:rsidP="006A3D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C047E6" w:rsidRPr="006C5EA0" w:rsidRDefault="00C047E6" w:rsidP="006A3D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047E6" w:rsidRPr="006C5EA0" w:rsidRDefault="00C047E6" w:rsidP="006A3D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8" w:type="dxa"/>
          </w:tcPr>
          <w:p w:rsidR="00C047E6" w:rsidRPr="006C5EA0" w:rsidRDefault="00C047E6" w:rsidP="006A3D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3" w:type="dxa"/>
          </w:tcPr>
          <w:p w:rsidR="00C047E6" w:rsidRPr="006C5EA0" w:rsidRDefault="00C047E6" w:rsidP="006A3D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 w:rsidR="00C047E6" w:rsidRPr="006C5EA0" w:rsidRDefault="00C047E6" w:rsidP="006A3D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 w:rsidR="00C047E6" w:rsidRPr="006C5EA0" w:rsidRDefault="00C047E6" w:rsidP="006A3D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047E6" w:rsidRPr="00F1330E" w:rsidRDefault="00C047E6" w:rsidP="00C047E6">
      <w:pPr>
        <w:tabs>
          <w:tab w:val="left" w:pos="6060"/>
        </w:tabs>
        <w:ind w:left="-851"/>
        <w:jc w:val="center"/>
      </w:pPr>
      <w:r w:rsidRPr="00F1330E">
        <w:t xml:space="preserve"> </w:t>
      </w:r>
    </w:p>
    <w:p w:rsidR="00C573E7" w:rsidRPr="00F1330E" w:rsidRDefault="00C573E7" w:rsidP="00E15106">
      <w:pPr>
        <w:pStyle w:val="Default"/>
        <w:ind w:left="-567" w:right="-284"/>
        <w:rPr>
          <w:b/>
          <w:bCs/>
        </w:rPr>
      </w:pPr>
    </w:p>
    <w:sectPr w:rsidR="00C573E7" w:rsidRPr="00F1330E" w:rsidSect="00A3612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3CB" w:rsidRDefault="00FE13CB" w:rsidP="005E45E5">
      <w:pPr>
        <w:spacing w:after="0" w:line="240" w:lineRule="auto"/>
      </w:pPr>
      <w:r>
        <w:separator/>
      </w:r>
    </w:p>
  </w:endnote>
  <w:endnote w:type="continuationSeparator" w:id="1">
    <w:p w:rsidR="00FE13CB" w:rsidRDefault="00FE13CB" w:rsidP="005E4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F1D" w:rsidRDefault="007C1F1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F1D" w:rsidRDefault="007C1F1D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F1D" w:rsidRDefault="007C1F1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3CB" w:rsidRDefault="00FE13CB" w:rsidP="005E45E5">
      <w:pPr>
        <w:spacing w:after="0" w:line="240" w:lineRule="auto"/>
      </w:pPr>
      <w:r>
        <w:separator/>
      </w:r>
    </w:p>
  </w:footnote>
  <w:footnote w:type="continuationSeparator" w:id="1">
    <w:p w:rsidR="00FE13CB" w:rsidRDefault="00FE13CB" w:rsidP="005E4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F1D" w:rsidRDefault="007C1F1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F1D" w:rsidRDefault="007C1F1D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F1D" w:rsidRDefault="007C1F1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53417D"/>
    <w:multiLevelType w:val="hybridMultilevel"/>
    <w:tmpl w:val="0154A644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11113C3"/>
    <w:multiLevelType w:val="hybridMultilevel"/>
    <w:tmpl w:val="EDFB0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713BCA"/>
    <w:multiLevelType w:val="hybridMultilevel"/>
    <w:tmpl w:val="5803BF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C31538D"/>
    <w:multiLevelType w:val="hybridMultilevel"/>
    <w:tmpl w:val="DCC688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5E941F9E"/>
    <w:multiLevelType w:val="hybridMultilevel"/>
    <w:tmpl w:val="986C06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6A94A908"/>
    <w:multiLevelType w:val="hybridMultilevel"/>
    <w:tmpl w:val="3D8BD6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7D47D1AA"/>
    <w:multiLevelType w:val="hybridMultilevel"/>
    <w:tmpl w:val="A7C4AD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194D"/>
    <w:rsid w:val="0000396E"/>
    <w:rsid w:val="00013685"/>
    <w:rsid w:val="000354F5"/>
    <w:rsid w:val="0005526C"/>
    <w:rsid w:val="0006740F"/>
    <w:rsid w:val="00071678"/>
    <w:rsid w:val="00081D89"/>
    <w:rsid w:val="000954FF"/>
    <w:rsid w:val="00097AFB"/>
    <w:rsid w:val="000A0F08"/>
    <w:rsid w:val="000C6529"/>
    <w:rsid w:val="000C727D"/>
    <w:rsid w:val="000D0D4E"/>
    <w:rsid w:val="0012207D"/>
    <w:rsid w:val="001450E5"/>
    <w:rsid w:val="00147C3C"/>
    <w:rsid w:val="00151A58"/>
    <w:rsid w:val="00177C4D"/>
    <w:rsid w:val="00192EBD"/>
    <w:rsid w:val="001A50A7"/>
    <w:rsid w:val="001B0812"/>
    <w:rsid w:val="001D37C4"/>
    <w:rsid w:val="00205F3C"/>
    <w:rsid w:val="00230F0B"/>
    <w:rsid w:val="0024143E"/>
    <w:rsid w:val="002521CD"/>
    <w:rsid w:val="00252DFC"/>
    <w:rsid w:val="00286632"/>
    <w:rsid w:val="002B54FE"/>
    <w:rsid w:val="002C2ABE"/>
    <w:rsid w:val="002D72D0"/>
    <w:rsid w:val="002E66F5"/>
    <w:rsid w:val="002E7CF3"/>
    <w:rsid w:val="002F2364"/>
    <w:rsid w:val="00302F9B"/>
    <w:rsid w:val="00321BC3"/>
    <w:rsid w:val="003539D0"/>
    <w:rsid w:val="00356CC7"/>
    <w:rsid w:val="0037362A"/>
    <w:rsid w:val="00387D1C"/>
    <w:rsid w:val="003C4A3B"/>
    <w:rsid w:val="003E3233"/>
    <w:rsid w:val="003E6D5E"/>
    <w:rsid w:val="003F559A"/>
    <w:rsid w:val="0040249A"/>
    <w:rsid w:val="0043610D"/>
    <w:rsid w:val="004406F3"/>
    <w:rsid w:val="00460D97"/>
    <w:rsid w:val="00477024"/>
    <w:rsid w:val="004A0057"/>
    <w:rsid w:val="004C22F2"/>
    <w:rsid w:val="004E69D8"/>
    <w:rsid w:val="004F342A"/>
    <w:rsid w:val="004F5655"/>
    <w:rsid w:val="004F6A9F"/>
    <w:rsid w:val="0050623C"/>
    <w:rsid w:val="0050743A"/>
    <w:rsid w:val="00515510"/>
    <w:rsid w:val="00540B64"/>
    <w:rsid w:val="00544A91"/>
    <w:rsid w:val="00551A76"/>
    <w:rsid w:val="005601FC"/>
    <w:rsid w:val="0057194D"/>
    <w:rsid w:val="00574D1F"/>
    <w:rsid w:val="0058584A"/>
    <w:rsid w:val="00591429"/>
    <w:rsid w:val="005E45E5"/>
    <w:rsid w:val="005F4E7B"/>
    <w:rsid w:val="006136DB"/>
    <w:rsid w:val="00652DDE"/>
    <w:rsid w:val="00660746"/>
    <w:rsid w:val="0067027E"/>
    <w:rsid w:val="0068302B"/>
    <w:rsid w:val="006A3DB6"/>
    <w:rsid w:val="006C226B"/>
    <w:rsid w:val="006E2F24"/>
    <w:rsid w:val="006E3E88"/>
    <w:rsid w:val="006F0A33"/>
    <w:rsid w:val="00730E9B"/>
    <w:rsid w:val="00746B6B"/>
    <w:rsid w:val="007579C4"/>
    <w:rsid w:val="00770718"/>
    <w:rsid w:val="0078361A"/>
    <w:rsid w:val="007913A4"/>
    <w:rsid w:val="007C1F1D"/>
    <w:rsid w:val="0080506D"/>
    <w:rsid w:val="00814A06"/>
    <w:rsid w:val="00823C5A"/>
    <w:rsid w:val="00831490"/>
    <w:rsid w:val="008336F8"/>
    <w:rsid w:val="00841C58"/>
    <w:rsid w:val="00847B9B"/>
    <w:rsid w:val="008641A8"/>
    <w:rsid w:val="00874F75"/>
    <w:rsid w:val="008B4C91"/>
    <w:rsid w:val="008B7F36"/>
    <w:rsid w:val="008E3993"/>
    <w:rsid w:val="009115F4"/>
    <w:rsid w:val="009137A7"/>
    <w:rsid w:val="0091545F"/>
    <w:rsid w:val="00922AD6"/>
    <w:rsid w:val="00937B3D"/>
    <w:rsid w:val="009403FA"/>
    <w:rsid w:val="00944372"/>
    <w:rsid w:val="009503C5"/>
    <w:rsid w:val="00970C49"/>
    <w:rsid w:val="00977026"/>
    <w:rsid w:val="00990F3D"/>
    <w:rsid w:val="009A6B61"/>
    <w:rsid w:val="009B7854"/>
    <w:rsid w:val="009E5163"/>
    <w:rsid w:val="00A16ACF"/>
    <w:rsid w:val="00A3612B"/>
    <w:rsid w:val="00A53742"/>
    <w:rsid w:val="00A569F3"/>
    <w:rsid w:val="00A617FE"/>
    <w:rsid w:val="00AC0004"/>
    <w:rsid w:val="00AE4C5D"/>
    <w:rsid w:val="00B24E98"/>
    <w:rsid w:val="00B57DD3"/>
    <w:rsid w:val="00B57F66"/>
    <w:rsid w:val="00B735E8"/>
    <w:rsid w:val="00B772FA"/>
    <w:rsid w:val="00B81243"/>
    <w:rsid w:val="00B851F3"/>
    <w:rsid w:val="00B9798F"/>
    <w:rsid w:val="00BA577D"/>
    <w:rsid w:val="00BB2B90"/>
    <w:rsid w:val="00BD59D5"/>
    <w:rsid w:val="00BE0518"/>
    <w:rsid w:val="00BE12AD"/>
    <w:rsid w:val="00BF1597"/>
    <w:rsid w:val="00C047E6"/>
    <w:rsid w:val="00C064CF"/>
    <w:rsid w:val="00C573E7"/>
    <w:rsid w:val="00C82BB9"/>
    <w:rsid w:val="00C842DA"/>
    <w:rsid w:val="00CC5D85"/>
    <w:rsid w:val="00CC736F"/>
    <w:rsid w:val="00CD3C31"/>
    <w:rsid w:val="00CE509A"/>
    <w:rsid w:val="00CF1E0C"/>
    <w:rsid w:val="00D066CE"/>
    <w:rsid w:val="00D23E47"/>
    <w:rsid w:val="00D340C8"/>
    <w:rsid w:val="00D44B8E"/>
    <w:rsid w:val="00DA2C4C"/>
    <w:rsid w:val="00DA4907"/>
    <w:rsid w:val="00DC1DB7"/>
    <w:rsid w:val="00DC6B3D"/>
    <w:rsid w:val="00E132CC"/>
    <w:rsid w:val="00E15106"/>
    <w:rsid w:val="00E520E6"/>
    <w:rsid w:val="00E6147E"/>
    <w:rsid w:val="00E61BAF"/>
    <w:rsid w:val="00E74290"/>
    <w:rsid w:val="00E81A86"/>
    <w:rsid w:val="00E86979"/>
    <w:rsid w:val="00EA5AE8"/>
    <w:rsid w:val="00EB282F"/>
    <w:rsid w:val="00EB6C91"/>
    <w:rsid w:val="00EB70A6"/>
    <w:rsid w:val="00ED1A74"/>
    <w:rsid w:val="00EE16B8"/>
    <w:rsid w:val="00EF1DBE"/>
    <w:rsid w:val="00EF4439"/>
    <w:rsid w:val="00F01B0F"/>
    <w:rsid w:val="00F1330E"/>
    <w:rsid w:val="00F133A0"/>
    <w:rsid w:val="00F178EF"/>
    <w:rsid w:val="00F31E7A"/>
    <w:rsid w:val="00F329CD"/>
    <w:rsid w:val="00F344DE"/>
    <w:rsid w:val="00F4219C"/>
    <w:rsid w:val="00F44DE4"/>
    <w:rsid w:val="00F62215"/>
    <w:rsid w:val="00FA7E1B"/>
    <w:rsid w:val="00FC75BE"/>
    <w:rsid w:val="00FE1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1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13A4"/>
  </w:style>
  <w:style w:type="paragraph" w:styleId="a3">
    <w:name w:val="Normal (Web)"/>
    <w:basedOn w:val="a"/>
    <w:uiPriority w:val="99"/>
    <w:semiHidden/>
    <w:unhideWhenUsed/>
    <w:rsid w:val="004F34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endnote text"/>
    <w:basedOn w:val="a"/>
    <w:link w:val="a5"/>
    <w:semiHidden/>
    <w:unhideWhenUsed/>
    <w:rsid w:val="005E45E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5">
    <w:name w:val="Текст концевой сноски Знак"/>
    <w:link w:val="a4"/>
    <w:semiHidden/>
    <w:rsid w:val="005E45E5"/>
    <w:rPr>
      <w:rFonts w:ascii="Times New Roman" w:eastAsia="Times New Roman" w:hAnsi="Times New Roman"/>
      <w:lang/>
    </w:rPr>
  </w:style>
  <w:style w:type="character" w:styleId="a6">
    <w:name w:val="endnote reference"/>
    <w:semiHidden/>
    <w:unhideWhenUsed/>
    <w:rsid w:val="005E45E5"/>
    <w:rPr>
      <w:vertAlign w:val="superscript"/>
    </w:rPr>
  </w:style>
  <w:style w:type="character" w:styleId="a7">
    <w:name w:val="Hyperlink"/>
    <w:uiPriority w:val="99"/>
    <w:unhideWhenUsed/>
    <w:rsid w:val="005E45E5"/>
    <w:rPr>
      <w:color w:val="0000FF"/>
      <w:u w:val="single"/>
    </w:rPr>
  </w:style>
  <w:style w:type="paragraph" w:customStyle="1" w:styleId="Default">
    <w:name w:val="Default"/>
    <w:rsid w:val="004406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EB7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7C1F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C1F1D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7C1F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C1F1D"/>
    <w:rPr>
      <w:sz w:val="22"/>
      <w:szCs w:val="22"/>
      <w:lang w:eastAsia="en-US"/>
    </w:rPr>
  </w:style>
  <w:style w:type="paragraph" w:styleId="2">
    <w:name w:val="Body Text 2"/>
    <w:basedOn w:val="a"/>
    <w:link w:val="20"/>
    <w:semiHidden/>
    <w:unhideWhenUsed/>
    <w:rsid w:val="00C064CF"/>
    <w:pPr>
      <w:tabs>
        <w:tab w:val="left" w:pos="9781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C064CF"/>
    <w:rPr>
      <w:rFonts w:ascii="Times New Roman" w:eastAsia="Times New Roman" w:hAnsi="Times New Roman"/>
      <w:sz w:val="28"/>
    </w:rPr>
  </w:style>
  <w:style w:type="character" w:styleId="ad">
    <w:name w:val="FollowedHyperlink"/>
    <w:basedOn w:val="a0"/>
    <w:uiPriority w:val="99"/>
    <w:semiHidden/>
    <w:unhideWhenUsed/>
    <w:rsid w:val="00FA7E1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-kult@yandex.r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pr-kult@chita.e-zab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upr-kult@chita.e-zab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pr-kult@chita.e-zab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F5914-3656-4BC9-A191-383BD2CD3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4643</Words>
  <Characters>26468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31049</CharactersWithSpaces>
  <SharedDoc>false</SharedDoc>
  <HLinks>
    <vt:vector size="24" baseType="variant">
      <vt:variant>
        <vt:i4>458866</vt:i4>
      </vt:variant>
      <vt:variant>
        <vt:i4>9</vt:i4>
      </vt:variant>
      <vt:variant>
        <vt:i4>0</vt:i4>
      </vt:variant>
      <vt:variant>
        <vt:i4>5</vt:i4>
      </vt:variant>
      <vt:variant>
        <vt:lpwstr>mailto:upr-kult@chita.e-zab.ru</vt:lpwstr>
      </vt:variant>
      <vt:variant>
        <vt:lpwstr/>
      </vt:variant>
      <vt:variant>
        <vt:i4>458866</vt:i4>
      </vt:variant>
      <vt:variant>
        <vt:i4>6</vt:i4>
      </vt:variant>
      <vt:variant>
        <vt:i4>0</vt:i4>
      </vt:variant>
      <vt:variant>
        <vt:i4>5</vt:i4>
      </vt:variant>
      <vt:variant>
        <vt:lpwstr>mailto:upr-kult@chita.e-zab.ru</vt:lpwstr>
      </vt:variant>
      <vt:variant>
        <vt:lpwstr/>
      </vt:variant>
      <vt:variant>
        <vt:i4>458866</vt:i4>
      </vt:variant>
      <vt:variant>
        <vt:i4>3</vt:i4>
      </vt:variant>
      <vt:variant>
        <vt:i4>0</vt:i4>
      </vt:variant>
      <vt:variant>
        <vt:i4>5</vt:i4>
      </vt:variant>
      <vt:variant>
        <vt:lpwstr>mailto:upr-kult@chita.e-zab.ru</vt:lpwstr>
      </vt:variant>
      <vt:variant>
        <vt:lpwstr/>
      </vt:variant>
      <vt:variant>
        <vt:i4>2949194</vt:i4>
      </vt:variant>
      <vt:variant>
        <vt:i4>0</vt:i4>
      </vt:variant>
      <vt:variant>
        <vt:i4>0</vt:i4>
      </vt:variant>
      <vt:variant>
        <vt:i4>5</vt:i4>
      </vt:variant>
      <vt:variant>
        <vt:lpwstr>mailto:upr-kult@yandex.ru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2025-01-29T02:17:00Z</cp:lastPrinted>
  <dcterms:created xsi:type="dcterms:W3CDTF">2025-02-05T05:40:00Z</dcterms:created>
  <dcterms:modified xsi:type="dcterms:W3CDTF">2025-02-05T05:40:00Z</dcterms:modified>
</cp:coreProperties>
</file>